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E64AE" w14:textId="6AFE1507" w:rsidR="00667B17" w:rsidRPr="00EE1BB5" w:rsidRDefault="00080DD5">
      <w:pPr>
        <w:jc w:val="center"/>
        <w:rPr>
          <w:rFonts w:ascii="微軟正黑體" w:eastAsia="微軟正黑體" w:hAnsi="微軟正黑體"/>
          <w:b/>
          <w:bCs/>
          <w:color w:val="000000" w:themeColor="text1"/>
          <w:sz w:val="56"/>
          <w:szCs w:val="56"/>
        </w:rPr>
      </w:pPr>
      <w:r w:rsidRPr="00EE1BB5">
        <w:rPr>
          <w:rFonts w:ascii="微軟正黑體" w:eastAsia="微軟正黑體" w:hAnsi="微軟正黑體" w:hint="eastAsia"/>
          <w:b/>
          <w:bCs/>
          <w:color w:val="000000" w:themeColor="text1"/>
          <w:sz w:val="56"/>
          <w:szCs w:val="56"/>
        </w:rPr>
        <w:t>處理事項連動規則</w:t>
      </w:r>
    </w:p>
    <w:p w14:paraId="53191DE8" w14:textId="3243B832" w:rsidR="00667B17" w:rsidRPr="00EE1BB5" w:rsidRDefault="00080DD5">
      <w:pPr>
        <w:pStyle w:val="1"/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Chars="0"/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</w:pPr>
      <w:r w:rsidRPr="00EE1BB5">
        <w:rPr>
          <w:rFonts w:ascii="微軟正黑體" w:eastAsia="微軟正黑體" w:hAnsi="微軟正黑體" w:cs="新細明體"/>
          <w:b/>
          <w:bCs/>
          <w:color w:val="000000" w:themeColor="text1"/>
          <w:kern w:val="0"/>
          <w:szCs w:val="24"/>
        </w:rPr>
        <w:t>父層處理事項自動增長子層處理事項</w:t>
      </w:r>
    </w:p>
    <w:tbl>
      <w:tblPr>
        <w:tblStyle w:val="a4"/>
        <w:tblW w:w="10343" w:type="dxa"/>
        <w:tblLayout w:type="fixed"/>
        <w:tblLook w:val="04A0" w:firstRow="1" w:lastRow="0" w:firstColumn="1" w:lastColumn="0" w:noHBand="0" w:noVBand="1"/>
      </w:tblPr>
      <w:tblGrid>
        <w:gridCol w:w="1696"/>
        <w:gridCol w:w="2552"/>
        <w:gridCol w:w="2977"/>
        <w:gridCol w:w="3118"/>
      </w:tblGrid>
      <w:tr w:rsidR="00752560" w:rsidRPr="00EE1BB5" w14:paraId="380306CA" w14:textId="77777777" w:rsidTr="001739FD">
        <w:tc>
          <w:tcPr>
            <w:tcW w:w="1696" w:type="dxa"/>
          </w:tcPr>
          <w:p w14:paraId="059D3E0D" w14:textId="77777777" w:rsidR="00667B17" w:rsidRPr="00EE1BB5" w:rsidRDefault="00080DD5">
            <w:pPr>
              <w:widowControl/>
              <w:spacing w:after="315"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</w:rPr>
              <w:t>父層處理事項</w:t>
            </w:r>
          </w:p>
        </w:tc>
        <w:tc>
          <w:tcPr>
            <w:tcW w:w="2552" w:type="dxa"/>
          </w:tcPr>
          <w:p w14:paraId="7C623A5B" w14:textId="77777777" w:rsidR="00667B17" w:rsidRPr="00EE1BB5" w:rsidRDefault="00080DD5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子層處理事項</w:t>
            </w:r>
          </w:p>
        </w:tc>
        <w:tc>
          <w:tcPr>
            <w:tcW w:w="2977" w:type="dxa"/>
          </w:tcPr>
          <w:p w14:paraId="5F65B9C1" w14:textId="77777777" w:rsidR="00667B17" w:rsidRPr="00EE1BB5" w:rsidRDefault="00080DD5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子層處理人</w:t>
            </w:r>
          </w:p>
        </w:tc>
        <w:tc>
          <w:tcPr>
            <w:tcW w:w="3118" w:type="dxa"/>
          </w:tcPr>
          <w:p w14:paraId="5C941553" w14:textId="7DBB9BD9" w:rsidR="00667B17" w:rsidRPr="00EE1BB5" w:rsidRDefault="00080DD5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子層</w:t>
            </w:r>
            <w:r w:rsidR="00051E2E"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完成</w:t>
            </w:r>
            <w:r w:rsidR="00051E2E">
              <w:rPr>
                <w:rStyle w:val="a3"/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日</w:t>
            </w:r>
          </w:p>
        </w:tc>
      </w:tr>
      <w:tr w:rsidR="00752560" w:rsidRPr="00EE1BB5" w14:paraId="6012D45A" w14:textId="77777777" w:rsidTr="001739FD">
        <w:tc>
          <w:tcPr>
            <w:tcW w:w="1696" w:type="dxa"/>
            <w:vMerge w:val="restart"/>
          </w:tcPr>
          <w:p w14:paraId="672853F7" w14:textId="77777777" w:rsidR="00667B17" w:rsidRPr="00EE1BB5" w:rsidRDefault="00080DD5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申請前檢索</w:t>
            </w:r>
          </w:p>
        </w:tc>
        <w:tc>
          <w:tcPr>
            <w:tcW w:w="2552" w:type="dxa"/>
          </w:tcPr>
          <w:p w14:paraId="112A09BE" w14:textId="77777777" w:rsidR="00667B17" w:rsidRPr="00EE1BB5" w:rsidRDefault="00080DD5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提出報告</w:t>
            </w:r>
          </w:p>
        </w:tc>
        <w:tc>
          <w:tcPr>
            <w:tcW w:w="2977" w:type="dxa"/>
          </w:tcPr>
          <w:p w14:paraId="14C47DCA" w14:textId="77777777" w:rsidR="00667B17" w:rsidRPr="00EE1BB5" w:rsidRDefault="00080DD5">
            <w:pPr>
              <w:spacing w:line="35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父層承辦人(代理人)</w:t>
            </w:r>
          </w:p>
        </w:tc>
        <w:tc>
          <w:tcPr>
            <w:tcW w:w="3118" w:type="dxa"/>
          </w:tcPr>
          <w:p w14:paraId="511A77F6" w14:textId="77777777" w:rsidR="00667B17" w:rsidRPr="00EE1BB5" w:rsidRDefault="00080DD5">
            <w:pPr>
              <w:pStyle w:val="1"/>
              <w:widowControl/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父層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返稿日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  <w:p w14:paraId="7F790070" w14:textId="77777777" w:rsidR="00667B17" w:rsidRPr="00EE1BB5" w:rsidRDefault="00080DD5">
            <w:pPr>
              <w:pStyle w:val="1"/>
              <w:widowControl/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如果父層沒有返稿日，則為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完成日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</w:tc>
      </w:tr>
      <w:tr w:rsidR="00752560" w:rsidRPr="00EE1BB5" w14:paraId="6EBCBE25" w14:textId="77777777" w:rsidTr="001739FD">
        <w:tc>
          <w:tcPr>
            <w:tcW w:w="1696" w:type="dxa"/>
            <w:vMerge/>
          </w:tcPr>
          <w:p w14:paraId="4D6970B6" w14:textId="77777777" w:rsidR="00667B17" w:rsidRPr="00EE1BB5" w:rsidRDefault="00667B17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2552" w:type="dxa"/>
          </w:tcPr>
          <w:p w14:paraId="6115E529" w14:textId="77777777" w:rsidR="00667B17" w:rsidRPr="00EE1BB5" w:rsidRDefault="00080DD5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內部</w:t>
            </w: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看稿</w:t>
            </w:r>
          </w:p>
        </w:tc>
        <w:tc>
          <w:tcPr>
            <w:tcW w:w="2977" w:type="dxa"/>
          </w:tcPr>
          <w:p w14:paraId="20053714" w14:textId="77777777" w:rsidR="00667B17" w:rsidRPr="00EE1BB5" w:rsidRDefault="00080DD5">
            <w:pPr>
              <w:spacing w:line="35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父層核稿人</w:t>
            </w:r>
          </w:p>
        </w:tc>
        <w:tc>
          <w:tcPr>
            <w:tcW w:w="3118" w:type="dxa"/>
          </w:tcPr>
          <w:p w14:paraId="031EC44C" w14:textId="77777777" w:rsidR="00667B17" w:rsidRPr="00EE1BB5" w:rsidRDefault="00080DD5">
            <w:pPr>
              <w:pStyle w:val="1"/>
              <w:widowControl/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父層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返稿日』</w:t>
            </w:r>
          </w:p>
          <w:p w14:paraId="4E5D5CC5" w14:textId="77777777" w:rsidR="00667B17" w:rsidRPr="00EE1BB5" w:rsidRDefault="00080DD5">
            <w:pPr>
              <w:pStyle w:val="1"/>
              <w:widowControl/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如果父層沒有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返稿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日，則為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『完成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日』</w:t>
            </w:r>
          </w:p>
        </w:tc>
      </w:tr>
      <w:tr w:rsidR="00752560" w:rsidRPr="00EE1BB5" w14:paraId="3F9B719D" w14:textId="77777777" w:rsidTr="001739FD">
        <w:tc>
          <w:tcPr>
            <w:tcW w:w="1696" w:type="dxa"/>
            <w:vMerge/>
          </w:tcPr>
          <w:p w14:paraId="59D77458" w14:textId="77777777" w:rsidR="00667B17" w:rsidRPr="00EE1BB5" w:rsidRDefault="00667B17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2552" w:type="dxa"/>
          </w:tcPr>
          <w:p w14:paraId="7C2BFD2C" w14:textId="49410F9F" w:rsidR="00667B17" w:rsidRPr="006E79A1" w:rsidRDefault="00080DD5" w:rsidP="006E79A1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確認委託</w:t>
            </w:r>
          </w:p>
        </w:tc>
        <w:tc>
          <w:tcPr>
            <w:tcW w:w="2977" w:type="dxa"/>
          </w:tcPr>
          <w:p w14:paraId="1462A835" w14:textId="40A178D2" w:rsidR="00667B17" w:rsidRPr="00EE1BB5" w:rsidRDefault="00080DD5" w:rsidP="00CE7CE8">
            <w:pPr>
              <w:pStyle w:val="Web"/>
              <w:numPr>
                <w:ilvl w:val="0"/>
                <w:numId w:val="4"/>
              </w:numPr>
              <w:spacing w:before="0" w:beforeAutospacing="0" w:after="158" w:afterAutospacing="0" w:line="350" w:lineRule="exact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</w:rPr>
              <w:t>父層業務員</w:t>
            </w:r>
          </w:p>
          <w:p w14:paraId="27DBA636" w14:textId="5C3B9BC4" w:rsidR="00667B17" w:rsidRPr="00EE1BB5" w:rsidRDefault="00080DD5">
            <w:pPr>
              <w:pStyle w:val="Web"/>
              <w:numPr>
                <w:ilvl w:val="0"/>
                <w:numId w:val="4"/>
              </w:numPr>
              <w:spacing w:before="0" w:beforeAutospacing="0" w:after="158" w:afterAutospacing="0" w:line="350" w:lineRule="exact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</w:rPr>
              <w:t>如果父層沒有業務，則為</w:t>
            </w:r>
            <w:r w:rsidR="006E79A1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</w:rPr>
              <w:t>案件</w:t>
            </w: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</w:rPr>
              <w:t>業務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</w:rPr>
              <w:t>人</w:t>
            </w: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</w:rPr>
              <w:t>員</w:t>
            </w:r>
          </w:p>
        </w:tc>
        <w:tc>
          <w:tcPr>
            <w:tcW w:w="3118" w:type="dxa"/>
          </w:tcPr>
          <w:p w14:paraId="30843EDC" w14:textId="77777777" w:rsidR="00667B17" w:rsidRPr="00EE1BB5" w:rsidRDefault="00080DD5">
            <w:pPr>
              <w:pStyle w:val="1"/>
              <w:widowControl/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父層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返稿日』</w:t>
            </w:r>
          </w:p>
          <w:p w14:paraId="5C6C3E35" w14:textId="32525EB3" w:rsidR="00667B17" w:rsidRPr="00EE1BB5" w:rsidRDefault="00080DD5">
            <w:pPr>
              <w:pStyle w:val="1"/>
              <w:widowControl/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如果父層沒有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返稿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日，則為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完成日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</w:tc>
      </w:tr>
      <w:tr w:rsidR="00752560" w:rsidRPr="00EE1BB5" w14:paraId="436115B2" w14:textId="77777777" w:rsidTr="001739FD">
        <w:tc>
          <w:tcPr>
            <w:tcW w:w="1696" w:type="dxa"/>
          </w:tcPr>
          <w:p w14:paraId="49625F43" w14:textId="77777777" w:rsidR="00667B17" w:rsidRPr="00EE1BB5" w:rsidRDefault="00080DD5">
            <w:pPr>
              <w:widowControl/>
              <w:spacing w:after="315"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</w:rPr>
              <w:t>父層處理事項</w:t>
            </w:r>
          </w:p>
        </w:tc>
        <w:tc>
          <w:tcPr>
            <w:tcW w:w="2552" w:type="dxa"/>
          </w:tcPr>
          <w:p w14:paraId="5DED7544" w14:textId="77777777" w:rsidR="00667B17" w:rsidRPr="00EE1BB5" w:rsidRDefault="00080DD5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子層處理事項</w:t>
            </w:r>
          </w:p>
        </w:tc>
        <w:tc>
          <w:tcPr>
            <w:tcW w:w="2977" w:type="dxa"/>
          </w:tcPr>
          <w:p w14:paraId="79B88911" w14:textId="77777777" w:rsidR="00667B17" w:rsidRPr="00EE1BB5" w:rsidRDefault="00080DD5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子層處理人</w:t>
            </w:r>
          </w:p>
        </w:tc>
        <w:tc>
          <w:tcPr>
            <w:tcW w:w="3118" w:type="dxa"/>
          </w:tcPr>
          <w:p w14:paraId="376F4970" w14:textId="478445EF" w:rsidR="00667B17" w:rsidRPr="00EE1BB5" w:rsidRDefault="00080DD5">
            <w:pPr>
              <w:spacing w:line="350" w:lineRule="exact"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子層</w:t>
            </w:r>
            <w:r w:rsidR="00051E2E"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完成</w:t>
            </w:r>
            <w:r w:rsidR="00051E2E">
              <w:rPr>
                <w:rStyle w:val="a3"/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日</w:t>
            </w:r>
          </w:p>
        </w:tc>
      </w:tr>
      <w:tr w:rsidR="00752560" w:rsidRPr="00EE1BB5" w14:paraId="63923FF2" w14:textId="77777777" w:rsidTr="001739FD">
        <w:tc>
          <w:tcPr>
            <w:tcW w:w="1696" w:type="dxa"/>
            <w:vMerge w:val="restart"/>
          </w:tcPr>
          <w:p w14:paraId="7E8A167E" w14:textId="77777777" w:rsidR="00667B17" w:rsidRPr="00EE1BB5" w:rsidRDefault="00080DD5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新申請</w:t>
            </w:r>
          </w:p>
        </w:tc>
        <w:tc>
          <w:tcPr>
            <w:tcW w:w="2552" w:type="dxa"/>
          </w:tcPr>
          <w:p w14:paraId="128DCEE5" w14:textId="77777777" w:rsidR="00667B17" w:rsidRPr="00EE1BB5" w:rsidRDefault="00080DD5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完成初稿</w:t>
            </w:r>
          </w:p>
        </w:tc>
        <w:tc>
          <w:tcPr>
            <w:tcW w:w="2977" w:type="dxa"/>
          </w:tcPr>
          <w:p w14:paraId="6546E90D" w14:textId="73995F5B" w:rsidR="00667B17" w:rsidRPr="00EE1BB5" w:rsidRDefault="00080DD5">
            <w:pPr>
              <w:spacing w:line="35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父層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處理</w:t>
            </w: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人</w:t>
            </w:r>
            <w:r w:rsidR="00F83B06"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(代理人)</w:t>
            </w: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br/>
            </w:r>
          </w:p>
        </w:tc>
        <w:tc>
          <w:tcPr>
            <w:tcW w:w="3118" w:type="dxa"/>
          </w:tcPr>
          <w:p w14:paraId="6C678AF6" w14:textId="77777777" w:rsidR="00667B17" w:rsidRPr="00EE1BB5" w:rsidRDefault="00080DD5">
            <w:pPr>
              <w:pStyle w:val="1"/>
              <w:widowControl/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父層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返稿日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  <w:p w14:paraId="5B4AE724" w14:textId="77777777" w:rsidR="00667B17" w:rsidRPr="00EE1BB5" w:rsidRDefault="00080DD5">
            <w:pPr>
              <w:pStyle w:val="1"/>
              <w:widowControl/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如果父層沒有返稿日，則為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完成日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</w:tc>
      </w:tr>
      <w:tr w:rsidR="00752560" w:rsidRPr="00EE1BB5" w14:paraId="7DA677B2" w14:textId="77777777" w:rsidTr="001739FD">
        <w:tc>
          <w:tcPr>
            <w:tcW w:w="1696" w:type="dxa"/>
            <w:vMerge/>
          </w:tcPr>
          <w:p w14:paraId="7CAC0805" w14:textId="77777777" w:rsidR="00667B17" w:rsidRPr="00EE1BB5" w:rsidRDefault="00667B17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2552" w:type="dxa"/>
          </w:tcPr>
          <w:p w14:paraId="6EBC913D" w14:textId="77777777" w:rsidR="00667B17" w:rsidRPr="00EE1BB5" w:rsidRDefault="00080DD5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內部</w:t>
            </w: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看稿</w:t>
            </w:r>
          </w:p>
        </w:tc>
        <w:tc>
          <w:tcPr>
            <w:tcW w:w="2977" w:type="dxa"/>
          </w:tcPr>
          <w:p w14:paraId="531CC0E1" w14:textId="77777777" w:rsidR="00667B17" w:rsidRPr="00EE1BB5" w:rsidRDefault="00080DD5">
            <w:pPr>
              <w:spacing w:line="35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父層核稿人</w:t>
            </w: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br/>
            </w:r>
          </w:p>
        </w:tc>
        <w:tc>
          <w:tcPr>
            <w:tcW w:w="3118" w:type="dxa"/>
          </w:tcPr>
          <w:p w14:paraId="11204AFD" w14:textId="77777777" w:rsidR="00667B17" w:rsidRPr="00EE1BB5" w:rsidRDefault="00080DD5">
            <w:pPr>
              <w:pStyle w:val="1"/>
              <w:widowControl/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父層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返稿日』</w:t>
            </w:r>
          </w:p>
          <w:p w14:paraId="1EE977D2" w14:textId="77777777" w:rsidR="00667B17" w:rsidRPr="00EE1BB5" w:rsidRDefault="00080DD5">
            <w:pPr>
              <w:pStyle w:val="1"/>
              <w:widowControl/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如果父層沒有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返稿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日，則為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『完成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日』</w:t>
            </w:r>
          </w:p>
        </w:tc>
      </w:tr>
      <w:tr w:rsidR="00752560" w:rsidRPr="00EE1BB5" w14:paraId="19EE25FB" w14:textId="77777777" w:rsidTr="001739FD">
        <w:tc>
          <w:tcPr>
            <w:tcW w:w="1696" w:type="dxa"/>
            <w:vMerge/>
          </w:tcPr>
          <w:p w14:paraId="764AE1A5" w14:textId="77777777" w:rsidR="00667B17" w:rsidRPr="00EE1BB5" w:rsidRDefault="00667B17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2552" w:type="dxa"/>
          </w:tcPr>
          <w:p w14:paraId="17A12B55" w14:textId="03C64424" w:rsidR="00667B17" w:rsidRPr="00EE1BB5" w:rsidRDefault="00080DD5" w:rsidP="006E79A1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確認委託</w:t>
            </w:r>
          </w:p>
        </w:tc>
        <w:tc>
          <w:tcPr>
            <w:tcW w:w="2977" w:type="dxa"/>
          </w:tcPr>
          <w:p w14:paraId="59A68334" w14:textId="49F48B72" w:rsidR="00667B17" w:rsidRPr="00EE1BB5" w:rsidRDefault="00080DD5" w:rsidP="00752560">
            <w:pPr>
              <w:pStyle w:val="Web"/>
              <w:numPr>
                <w:ilvl w:val="0"/>
                <w:numId w:val="8"/>
              </w:numPr>
              <w:spacing w:before="0" w:beforeAutospacing="0" w:after="158" w:afterAutospacing="0" w:line="350" w:lineRule="exact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</w:rPr>
              <w:t>父層業務員</w:t>
            </w:r>
          </w:p>
          <w:p w14:paraId="6404447F" w14:textId="72F8AF9D" w:rsidR="00667B17" w:rsidRPr="00EE1BB5" w:rsidRDefault="00080DD5">
            <w:pPr>
              <w:pStyle w:val="Web"/>
              <w:numPr>
                <w:ilvl w:val="0"/>
                <w:numId w:val="8"/>
              </w:numPr>
              <w:spacing w:before="0" w:beforeAutospacing="0" w:after="158" w:afterAutospacing="0" w:line="350" w:lineRule="exact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</w:rPr>
              <w:t>如果父層沒有業務，則為</w:t>
            </w:r>
            <w:r w:rsidR="006E79A1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</w:rPr>
              <w:t>案件</w:t>
            </w: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</w:rPr>
              <w:t>業務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</w:rPr>
              <w:t>人</w:t>
            </w: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</w:rPr>
              <w:t>員</w:t>
            </w:r>
          </w:p>
        </w:tc>
        <w:tc>
          <w:tcPr>
            <w:tcW w:w="3118" w:type="dxa"/>
          </w:tcPr>
          <w:p w14:paraId="12C4977A" w14:textId="77777777" w:rsidR="00667B17" w:rsidRPr="00EE1BB5" w:rsidRDefault="00080DD5">
            <w:pPr>
              <w:pStyle w:val="1"/>
              <w:widowControl/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父層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返稿日』</w:t>
            </w:r>
          </w:p>
          <w:p w14:paraId="1AF3E6E9" w14:textId="4F374B92" w:rsidR="00667B17" w:rsidRPr="00EE1BB5" w:rsidRDefault="00080DD5">
            <w:pPr>
              <w:pStyle w:val="1"/>
              <w:widowControl/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如果父層沒有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返稿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日，則為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完成日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</w:tc>
      </w:tr>
      <w:tr w:rsidR="00752560" w:rsidRPr="00EE1BB5" w14:paraId="7292235F" w14:textId="77777777" w:rsidTr="001739FD">
        <w:tc>
          <w:tcPr>
            <w:tcW w:w="1696" w:type="dxa"/>
          </w:tcPr>
          <w:p w14:paraId="6033BD89" w14:textId="77777777" w:rsidR="00667B17" w:rsidRPr="00EE1BB5" w:rsidRDefault="00080DD5">
            <w:pPr>
              <w:widowControl/>
              <w:spacing w:after="315"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</w:rPr>
              <w:t>父層處理事項</w:t>
            </w:r>
          </w:p>
        </w:tc>
        <w:tc>
          <w:tcPr>
            <w:tcW w:w="2552" w:type="dxa"/>
          </w:tcPr>
          <w:p w14:paraId="3BFB292E" w14:textId="77777777" w:rsidR="00667B17" w:rsidRPr="00EE1BB5" w:rsidRDefault="00080DD5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子層處理事項</w:t>
            </w:r>
          </w:p>
        </w:tc>
        <w:tc>
          <w:tcPr>
            <w:tcW w:w="2977" w:type="dxa"/>
          </w:tcPr>
          <w:p w14:paraId="2D679F95" w14:textId="77777777" w:rsidR="00667B17" w:rsidRPr="00EE1BB5" w:rsidRDefault="00080DD5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子層處理人</w:t>
            </w:r>
          </w:p>
        </w:tc>
        <w:tc>
          <w:tcPr>
            <w:tcW w:w="3118" w:type="dxa"/>
          </w:tcPr>
          <w:p w14:paraId="7B61D0BF" w14:textId="672DDE98" w:rsidR="00667B17" w:rsidRPr="00EE1BB5" w:rsidRDefault="00080DD5">
            <w:pPr>
              <w:spacing w:line="350" w:lineRule="exact"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子層</w:t>
            </w:r>
            <w:r w:rsidR="00051E2E"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完成</w:t>
            </w:r>
            <w:r w:rsidR="00051E2E">
              <w:rPr>
                <w:rStyle w:val="a3"/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日</w:t>
            </w:r>
          </w:p>
        </w:tc>
      </w:tr>
      <w:tr w:rsidR="00752560" w:rsidRPr="00EE1BB5" w14:paraId="4A377626" w14:textId="77777777" w:rsidTr="001739FD">
        <w:tc>
          <w:tcPr>
            <w:tcW w:w="1696" w:type="dxa"/>
            <w:vMerge w:val="restart"/>
          </w:tcPr>
          <w:p w14:paraId="6B63FA9B" w14:textId="77777777" w:rsidR="00752560" w:rsidRPr="00EE1BB5" w:rsidRDefault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Response</w:t>
            </w:r>
          </w:p>
        </w:tc>
        <w:tc>
          <w:tcPr>
            <w:tcW w:w="2552" w:type="dxa"/>
          </w:tcPr>
          <w:p w14:paraId="7591F954" w14:textId="77777777" w:rsidR="00752560" w:rsidRPr="00EE1BB5" w:rsidRDefault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完成初稿</w:t>
            </w:r>
          </w:p>
        </w:tc>
        <w:tc>
          <w:tcPr>
            <w:tcW w:w="2977" w:type="dxa"/>
          </w:tcPr>
          <w:p w14:paraId="7C16F071" w14:textId="5DEC1F97" w:rsidR="00752560" w:rsidRPr="00EE1BB5" w:rsidRDefault="00752560">
            <w:pPr>
              <w:spacing w:line="35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父層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處理</w:t>
            </w: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人</w:t>
            </w:r>
            <w:r w:rsidR="00F83B06"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(代理人)</w:t>
            </w: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br/>
            </w:r>
          </w:p>
        </w:tc>
        <w:tc>
          <w:tcPr>
            <w:tcW w:w="3118" w:type="dxa"/>
          </w:tcPr>
          <w:p w14:paraId="171312AB" w14:textId="77777777" w:rsidR="00752560" w:rsidRPr="00EE1BB5" w:rsidRDefault="00752560">
            <w:pPr>
              <w:pStyle w:val="1"/>
              <w:widowControl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父層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返稿日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  <w:p w14:paraId="51BFE816" w14:textId="77777777" w:rsidR="00752560" w:rsidRPr="00EE1BB5" w:rsidRDefault="00752560">
            <w:pPr>
              <w:pStyle w:val="1"/>
              <w:widowControl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如果父層沒有返稿日，則為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完成日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</w:tc>
      </w:tr>
      <w:tr w:rsidR="00752560" w:rsidRPr="00EE1BB5" w14:paraId="0C688D16" w14:textId="77777777" w:rsidTr="001739FD">
        <w:tc>
          <w:tcPr>
            <w:tcW w:w="1696" w:type="dxa"/>
            <w:vMerge/>
          </w:tcPr>
          <w:p w14:paraId="4CBC67B2" w14:textId="77777777" w:rsidR="00752560" w:rsidRPr="00EE1BB5" w:rsidRDefault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2552" w:type="dxa"/>
          </w:tcPr>
          <w:p w14:paraId="72E2F3F9" w14:textId="77777777" w:rsidR="00752560" w:rsidRPr="00EE1BB5" w:rsidRDefault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內部</w:t>
            </w: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看稿</w:t>
            </w:r>
          </w:p>
        </w:tc>
        <w:tc>
          <w:tcPr>
            <w:tcW w:w="2977" w:type="dxa"/>
          </w:tcPr>
          <w:p w14:paraId="07B68F45" w14:textId="77777777" w:rsidR="00752560" w:rsidRPr="00EE1BB5" w:rsidRDefault="00752560">
            <w:pPr>
              <w:spacing w:line="35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父層核稿人</w:t>
            </w:r>
          </w:p>
        </w:tc>
        <w:tc>
          <w:tcPr>
            <w:tcW w:w="3118" w:type="dxa"/>
          </w:tcPr>
          <w:p w14:paraId="01A30EA1" w14:textId="77777777" w:rsidR="00752560" w:rsidRPr="00EE1BB5" w:rsidRDefault="00752560">
            <w:pPr>
              <w:pStyle w:val="1"/>
              <w:widowControl/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父層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返稿日』</w:t>
            </w:r>
          </w:p>
          <w:p w14:paraId="6774F1AE" w14:textId="77777777" w:rsidR="00752560" w:rsidRPr="00EE1BB5" w:rsidRDefault="00752560">
            <w:pPr>
              <w:pStyle w:val="1"/>
              <w:widowControl/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如果父層沒有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返稿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日，則為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『完成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日』</w:t>
            </w:r>
          </w:p>
        </w:tc>
      </w:tr>
      <w:tr w:rsidR="00752560" w:rsidRPr="00EE1BB5" w14:paraId="5FC86C0F" w14:textId="77777777" w:rsidTr="001739FD">
        <w:tc>
          <w:tcPr>
            <w:tcW w:w="1696" w:type="dxa"/>
            <w:vMerge/>
          </w:tcPr>
          <w:p w14:paraId="13430ED5" w14:textId="77777777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2552" w:type="dxa"/>
          </w:tcPr>
          <w:p w14:paraId="0ACFBADD" w14:textId="77777777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外文看稿</w:t>
            </w:r>
          </w:p>
          <w:p w14:paraId="0E9CAF03" w14:textId="4FCDA42B" w:rsidR="00752560" w:rsidRPr="00EE1BB5" w:rsidRDefault="00752560" w:rsidP="00A90614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(</w:t>
            </w:r>
            <w:r w:rsidR="00E77D1A"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國別</w:t>
            </w:r>
            <w:r w:rsidR="00A90614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為日本、韓國</w:t>
            </w:r>
            <w:r w:rsidR="00E77D1A"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，</w:t>
            </w:r>
            <w:r w:rsidR="00E77D1A"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需要</w:t>
            </w:r>
            <w:r w:rsidR="006E79A1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自動增</w:t>
            </w:r>
            <w:r w:rsidR="00E77D1A"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長</w:t>
            </w:r>
            <w:r w:rsidR="00E77D1A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，其他國別則不用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)</w:t>
            </w:r>
          </w:p>
        </w:tc>
        <w:tc>
          <w:tcPr>
            <w:tcW w:w="2977" w:type="dxa"/>
          </w:tcPr>
          <w:p w14:paraId="2BF2D152" w14:textId="75AC622C" w:rsidR="00752560" w:rsidRPr="00EE1BB5" w:rsidRDefault="00752560" w:rsidP="00752560">
            <w:pPr>
              <w:spacing w:line="350" w:lineRule="exact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(程序需手動key)</w:t>
            </w:r>
          </w:p>
        </w:tc>
        <w:tc>
          <w:tcPr>
            <w:tcW w:w="3118" w:type="dxa"/>
          </w:tcPr>
          <w:p w14:paraId="085C3FB5" w14:textId="77777777" w:rsidR="00752560" w:rsidRPr="00EE1BB5" w:rsidRDefault="00752560" w:rsidP="002556AB">
            <w:pPr>
              <w:pStyle w:val="1"/>
              <w:widowControl/>
              <w:numPr>
                <w:ilvl w:val="0"/>
                <w:numId w:val="20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父層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返稿日』</w:t>
            </w:r>
          </w:p>
          <w:p w14:paraId="1D54F85B" w14:textId="5FBD9DD1" w:rsidR="00752560" w:rsidRPr="00EE1BB5" w:rsidRDefault="00752560" w:rsidP="002556AB">
            <w:pPr>
              <w:pStyle w:val="1"/>
              <w:widowControl/>
              <w:numPr>
                <w:ilvl w:val="0"/>
                <w:numId w:val="20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如果父層沒有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返稿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日，則為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『完成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日』</w:t>
            </w:r>
          </w:p>
        </w:tc>
      </w:tr>
      <w:tr w:rsidR="00752560" w:rsidRPr="00EE1BB5" w14:paraId="7F917648" w14:textId="77777777" w:rsidTr="001739FD">
        <w:tc>
          <w:tcPr>
            <w:tcW w:w="1696" w:type="dxa"/>
          </w:tcPr>
          <w:p w14:paraId="4D8ADA1C" w14:textId="46C5293D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</w:rPr>
              <w:t>父層處理事項</w:t>
            </w:r>
          </w:p>
        </w:tc>
        <w:tc>
          <w:tcPr>
            <w:tcW w:w="2552" w:type="dxa"/>
          </w:tcPr>
          <w:p w14:paraId="62DE546A" w14:textId="14CBE7DF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子層處理事項</w:t>
            </w:r>
          </w:p>
        </w:tc>
        <w:tc>
          <w:tcPr>
            <w:tcW w:w="2977" w:type="dxa"/>
          </w:tcPr>
          <w:p w14:paraId="06594419" w14:textId="6D8B2043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子層處理人</w:t>
            </w:r>
          </w:p>
        </w:tc>
        <w:tc>
          <w:tcPr>
            <w:tcW w:w="3118" w:type="dxa"/>
          </w:tcPr>
          <w:p w14:paraId="2996218A" w14:textId="6B4A7E24" w:rsidR="00752560" w:rsidRPr="00EE1BB5" w:rsidRDefault="00752560" w:rsidP="00752560">
            <w:pPr>
              <w:pStyle w:val="1"/>
              <w:widowControl/>
              <w:shd w:val="clear" w:color="auto" w:fill="FFFFFF"/>
              <w:spacing w:before="100" w:beforeAutospacing="1" w:after="100" w:afterAutospacing="1" w:line="350" w:lineRule="exact"/>
              <w:ind w:leftChars="0" w:left="0"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子層</w:t>
            </w:r>
            <w:r w:rsidR="00051E2E"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完成</w:t>
            </w:r>
            <w:r w:rsidR="00051E2E">
              <w:rPr>
                <w:rStyle w:val="a3"/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日</w:t>
            </w:r>
          </w:p>
        </w:tc>
      </w:tr>
      <w:tr w:rsidR="00F83B06" w:rsidRPr="00EE1BB5" w14:paraId="6369E6EC" w14:textId="77777777" w:rsidTr="001739FD">
        <w:tc>
          <w:tcPr>
            <w:tcW w:w="1696" w:type="dxa"/>
            <w:vMerge w:val="restart"/>
          </w:tcPr>
          <w:p w14:paraId="07465245" w14:textId="69C679CB" w:rsidR="00F83B06" w:rsidRPr="00EE1BB5" w:rsidRDefault="00F83B06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Fonts w:ascii="Segoe UI" w:eastAsia="Segoe UI" w:hAnsi="Segoe UI" w:cs="Segoe UI"/>
                <w:color w:val="000000" w:themeColor="text1"/>
                <w:kern w:val="0"/>
                <w:szCs w:val="24"/>
                <w:lang w:eastAsia="zh-CN" w:bidi="ar"/>
              </w:rPr>
              <w:t>Appeal</w:t>
            </w:r>
          </w:p>
        </w:tc>
        <w:tc>
          <w:tcPr>
            <w:tcW w:w="2552" w:type="dxa"/>
          </w:tcPr>
          <w:p w14:paraId="2FCEE507" w14:textId="41F6E3D9" w:rsidR="00F83B06" w:rsidRPr="00EE1BB5" w:rsidRDefault="00F83B06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完成初稿</w:t>
            </w:r>
          </w:p>
        </w:tc>
        <w:tc>
          <w:tcPr>
            <w:tcW w:w="2977" w:type="dxa"/>
          </w:tcPr>
          <w:p w14:paraId="2F350DB8" w14:textId="4684D5AC" w:rsidR="00F83B06" w:rsidRPr="00EE1BB5" w:rsidRDefault="00F83B06" w:rsidP="00752560">
            <w:pPr>
              <w:spacing w:line="350" w:lineRule="exact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父層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處理</w:t>
            </w: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人(代理人)</w:t>
            </w:r>
          </w:p>
        </w:tc>
        <w:tc>
          <w:tcPr>
            <w:tcW w:w="3118" w:type="dxa"/>
          </w:tcPr>
          <w:p w14:paraId="35921AAD" w14:textId="77777777" w:rsidR="00F83B06" w:rsidRPr="00EE1BB5" w:rsidRDefault="00F83B06" w:rsidP="002556AB">
            <w:pPr>
              <w:pStyle w:val="1"/>
              <w:widowControl/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父層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返稿日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  <w:p w14:paraId="215C0CF5" w14:textId="5DEBAE7F" w:rsidR="00F83B06" w:rsidRPr="00EE1BB5" w:rsidRDefault="00F83B06" w:rsidP="002556AB">
            <w:pPr>
              <w:pStyle w:val="1"/>
              <w:widowControl/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如果父層沒有返稿日，則為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完成日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</w:tc>
      </w:tr>
      <w:tr w:rsidR="00F83B06" w:rsidRPr="00EE1BB5" w14:paraId="25A1D3EB" w14:textId="77777777" w:rsidTr="001739FD">
        <w:tc>
          <w:tcPr>
            <w:tcW w:w="1696" w:type="dxa"/>
            <w:vMerge/>
          </w:tcPr>
          <w:p w14:paraId="07615979" w14:textId="77777777" w:rsidR="00F83B06" w:rsidRPr="00EE1BB5" w:rsidRDefault="00F83B06" w:rsidP="00752560">
            <w:pPr>
              <w:spacing w:line="350" w:lineRule="exact"/>
              <w:jc w:val="center"/>
              <w:rPr>
                <w:rFonts w:ascii="Segoe UI" w:eastAsia="Segoe UI" w:hAnsi="Segoe UI" w:cs="Segoe UI"/>
                <w:color w:val="000000" w:themeColor="text1"/>
                <w:kern w:val="0"/>
                <w:szCs w:val="24"/>
                <w:lang w:bidi="ar"/>
              </w:rPr>
            </w:pPr>
          </w:p>
        </w:tc>
        <w:tc>
          <w:tcPr>
            <w:tcW w:w="2552" w:type="dxa"/>
          </w:tcPr>
          <w:p w14:paraId="3CB22902" w14:textId="6D43AC23" w:rsidR="00F83B06" w:rsidRPr="00EE1BB5" w:rsidRDefault="00F83B06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內部</w:t>
            </w: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看稿</w:t>
            </w:r>
          </w:p>
        </w:tc>
        <w:tc>
          <w:tcPr>
            <w:tcW w:w="2977" w:type="dxa"/>
          </w:tcPr>
          <w:p w14:paraId="19DC1875" w14:textId="4E084B6A" w:rsidR="00F83B06" w:rsidRPr="00EE1BB5" w:rsidRDefault="00F83B06" w:rsidP="00752560">
            <w:pPr>
              <w:spacing w:line="350" w:lineRule="exact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父層核稿人</w:t>
            </w:r>
          </w:p>
        </w:tc>
        <w:tc>
          <w:tcPr>
            <w:tcW w:w="3118" w:type="dxa"/>
          </w:tcPr>
          <w:p w14:paraId="16E33CEA" w14:textId="77777777" w:rsidR="00F83B06" w:rsidRPr="00EE1BB5" w:rsidRDefault="00F83B06" w:rsidP="002556AB">
            <w:pPr>
              <w:pStyle w:val="1"/>
              <w:widowControl/>
              <w:numPr>
                <w:ilvl w:val="0"/>
                <w:numId w:val="26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父層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返稿日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  <w:p w14:paraId="2BA2F51B" w14:textId="7805F05E" w:rsidR="00F83B06" w:rsidRPr="00EE1BB5" w:rsidRDefault="00F83B06" w:rsidP="002556AB">
            <w:pPr>
              <w:pStyle w:val="1"/>
              <w:widowControl/>
              <w:numPr>
                <w:ilvl w:val="0"/>
                <w:numId w:val="26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如果父層沒有返稿日，則為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完成日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</w:tc>
      </w:tr>
      <w:tr w:rsidR="00F83B06" w:rsidRPr="00EE1BB5" w14:paraId="79E104BA" w14:textId="77777777" w:rsidTr="001739FD">
        <w:tc>
          <w:tcPr>
            <w:tcW w:w="1696" w:type="dxa"/>
            <w:vMerge/>
          </w:tcPr>
          <w:p w14:paraId="272C2C9E" w14:textId="77777777" w:rsidR="00F83B06" w:rsidRPr="00EE1BB5" w:rsidRDefault="00F83B06" w:rsidP="00752560">
            <w:pPr>
              <w:spacing w:line="350" w:lineRule="exact"/>
              <w:jc w:val="center"/>
              <w:rPr>
                <w:rFonts w:ascii="Segoe UI" w:eastAsia="Segoe UI" w:hAnsi="Segoe UI" w:cs="Segoe UI"/>
                <w:color w:val="000000" w:themeColor="text1"/>
                <w:kern w:val="0"/>
                <w:szCs w:val="24"/>
                <w:lang w:bidi="ar"/>
              </w:rPr>
            </w:pPr>
          </w:p>
        </w:tc>
        <w:tc>
          <w:tcPr>
            <w:tcW w:w="2552" w:type="dxa"/>
          </w:tcPr>
          <w:p w14:paraId="68630A9C" w14:textId="77777777" w:rsidR="00F83B06" w:rsidRPr="00EE1BB5" w:rsidRDefault="00F83B06" w:rsidP="00F83B06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外文看稿</w:t>
            </w:r>
          </w:p>
          <w:p w14:paraId="64B86BEF" w14:textId="16DD7618" w:rsidR="00F83B06" w:rsidRPr="00EE1BB5" w:rsidRDefault="00A90614" w:rsidP="00F83B06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(國別</w:t>
            </w:r>
            <w:r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為日本、韓國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，</w:t>
            </w: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需要</w:t>
            </w:r>
            <w:r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自動增</w:t>
            </w: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長</w:t>
            </w:r>
            <w:r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，其他國別則不用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)</w:t>
            </w:r>
          </w:p>
        </w:tc>
        <w:tc>
          <w:tcPr>
            <w:tcW w:w="2977" w:type="dxa"/>
          </w:tcPr>
          <w:p w14:paraId="1211950E" w14:textId="1ABD0DEC" w:rsidR="00F83B06" w:rsidRPr="00EE1BB5" w:rsidRDefault="00F83B06" w:rsidP="00752560">
            <w:pPr>
              <w:spacing w:line="350" w:lineRule="exact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(程序需手動key)</w:t>
            </w:r>
          </w:p>
        </w:tc>
        <w:tc>
          <w:tcPr>
            <w:tcW w:w="3118" w:type="dxa"/>
          </w:tcPr>
          <w:p w14:paraId="30BDDEB1" w14:textId="77777777" w:rsidR="00F83B06" w:rsidRPr="00EE1BB5" w:rsidRDefault="00F83B06" w:rsidP="002556AB">
            <w:pPr>
              <w:pStyle w:val="1"/>
              <w:widowControl/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父層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返稿日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  <w:p w14:paraId="478FFCC6" w14:textId="7F150B15" w:rsidR="00F83B06" w:rsidRPr="00EE1BB5" w:rsidRDefault="00F83B06" w:rsidP="002556AB">
            <w:pPr>
              <w:pStyle w:val="1"/>
              <w:widowControl/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如果父層沒有返稿日，則為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完成日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</w:tc>
      </w:tr>
      <w:tr w:rsidR="00752560" w:rsidRPr="00EE1BB5" w14:paraId="327AE3CE" w14:textId="77777777" w:rsidTr="001739FD">
        <w:tc>
          <w:tcPr>
            <w:tcW w:w="1696" w:type="dxa"/>
          </w:tcPr>
          <w:p w14:paraId="082BE705" w14:textId="728036ED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</w:rPr>
              <w:t>父層處理事項</w:t>
            </w:r>
          </w:p>
        </w:tc>
        <w:tc>
          <w:tcPr>
            <w:tcW w:w="2552" w:type="dxa"/>
          </w:tcPr>
          <w:p w14:paraId="174A6770" w14:textId="3BC80681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子層處理事項</w:t>
            </w:r>
          </w:p>
        </w:tc>
        <w:tc>
          <w:tcPr>
            <w:tcW w:w="2977" w:type="dxa"/>
          </w:tcPr>
          <w:p w14:paraId="1C6EE525" w14:textId="03AE45A1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子層處理人</w:t>
            </w:r>
          </w:p>
        </w:tc>
        <w:tc>
          <w:tcPr>
            <w:tcW w:w="3118" w:type="dxa"/>
          </w:tcPr>
          <w:p w14:paraId="65596B6B" w14:textId="4B57ADCE" w:rsidR="00752560" w:rsidRPr="00EE1BB5" w:rsidRDefault="00752560" w:rsidP="00752560">
            <w:pPr>
              <w:pStyle w:val="1"/>
              <w:widowControl/>
              <w:shd w:val="clear" w:color="auto" w:fill="FFFFFF"/>
              <w:spacing w:before="100" w:beforeAutospacing="1" w:after="100" w:afterAutospacing="1" w:line="350" w:lineRule="exact"/>
              <w:ind w:leftChars="0" w:left="0"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子層</w:t>
            </w:r>
            <w:r w:rsidR="00051E2E"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完成</w:t>
            </w:r>
            <w:r w:rsidR="00051E2E">
              <w:rPr>
                <w:rStyle w:val="a3"/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日</w:t>
            </w:r>
          </w:p>
        </w:tc>
      </w:tr>
      <w:tr w:rsidR="00752560" w:rsidRPr="00EE1BB5" w14:paraId="4CB7DCED" w14:textId="77777777" w:rsidTr="001739FD">
        <w:tc>
          <w:tcPr>
            <w:tcW w:w="1696" w:type="dxa"/>
            <w:vMerge w:val="restart"/>
          </w:tcPr>
          <w:p w14:paraId="2F8219F2" w14:textId="5F984E20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Fonts w:ascii="Segoe UI" w:eastAsia="Segoe UI" w:hAnsi="Segoe UI" w:cs="Segoe UI"/>
                <w:color w:val="000000" w:themeColor="text1"/>
                <w:kern w:val="0"/>
                <w:szCs w:val="24"/>
                <w:lang w:eastAsia="zh-CN" w:bidi="ar"/>
              </w:rPr>
              <w:t>Election</w:t>
            </w:r>
          </w:p>
        </w:tc>
        <w:tc>
          <w:tcPr>
            <w:tcW w:w="2552" w:type="dxa"/>
          </w:tcPr>
          <w:p w14:paraId="2D2A3707" w14:textId="378FE029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完成初稿</w:t>
            </w:r>
          </w:p>
        </w:tc>
        <w:tc>
          <w:tcPr>
            <w:tcW w:w="2977" w:type="dxa"/>
          </w:tcPr>
          <w:p w14:paraId="478DC06A" w14:textId="7105FDF3" w:rsidR="00752560" w:rsidRPr="00EE1BB5" w:rsidRDefault="00752560" w:rsidP="00752560">
            <w:pPr>
              <w:spacing w:line="350" w:lineRule="exact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父層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處理</w:t>
            </w: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人</w:t>
            </w:r>
            <w:r w:rsidR="00F83B06"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(代理人)</w:t>
            </w:r>
          </w:p>
        </w:tc>
        <w:tc>
          <w:tcPr>
            <w:tcW w:w="3118" w:type="dxa"/>
          </w:tcPr>
          <w:p w14:paraId="7BBF7126" w14:textId="77777777" w:rsidR="00752560" w:rsidRPr="00EE1BB5" w:rsidRDefault="00752560" w:rsidP="002556AB">
            <w:pPr>
              <w:pStyle w:val="1"/>
              <w:widowControl/>
              <w:numPr>
                <w:ilvl w:val="0"/>
                <w:numId w:val="23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父層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返稿日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  <w:p w14:paraId="241B772E" w14:textId="3705FCC9" w:rsidR="00752560" w:rsidRPr="00EE1BB5" w:rsidRDefault="00752560" w:rsidP="002556AB">
            <w:pPr>
              <w:pStyle w:val="1"/>
              <w:widowControl/>
              <w:numPr>
                <w:ilvl w:val="0"/>
                <w:numId w:val="23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如果父層沒有返稿日，則為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完成日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</w:tc>
      </w:tr>
      <w:tr w:rsidR="00752560" w:rsidRPr="00EE1BB5" w14:paraId="061AD4E2" w14:textId="77777777" w:rsidTr="001739FD">
        <w:tc>
          <w:tcPr>
            <w:tcW w:w="1696" w:type="dxa"/>
            <w:vMerge/>
          </w:tcPr>
          <w:p w14:paraId="50970E13" w14:textId="77777777" w:rsidR="00752560" w:rsidRPr="00EE1BB5" w:rsidRDefault="00752560" w:rsidP="00752560">
            <w:pPr>
              <w:spacing w:line="350" w:lineRule="exact"/>
              <w:jc w:val="center"/>
              <w:rPr>
                <w:rFonts w:ascii="Segoe UI" w:eastAsia="Segoe UI" w:hAnsi="Segoe UI" w:cs="Segoe UI"/>
                <w:color w:val="000000" w:themeColor="text1"/>
                <w:kern w:val="0"/>
                <w:szCs w:val="24"/>
                <w:lang w:bidi="ar"/>
              </w:rPr>
            </w:pPr>
          </w:p>
        </w:tc>
        <w:tc>
          <w:tcPr>
            <w:tcW w:w="2552" w:type="dxa"/>
          </w:tcPr>
          <w:p w14:paraId="4E03C7D7" w14:textId="582FBBAA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內部</w:t>
            </w: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看稿</w:t>
            </w:r>
          </w:p>
        </w:tc>
        <w:tc>
          <w:tcPr>
            <w:tcW w:w="2977" w:type="dxa"/>
          </w:tcPr>
          <w:p w14:paraId="02167440" w14:textId="132C3609" w:rsidR="00752560" w:rsidRPr="00EE1BB5" w:rsidRDefault="00752560" w:rsidP="00752560">
            <w:pPr>
              <w:spacing w:line="350" w:lineRule="exact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父層核稿人</w:t>
            </w:r>
          </w:p>
        </w:tc>
        <w:tc>
          <w:tcPr>
            <w:tcW w:w="3118" w:type="dxa"/>
          </w:tcPr>
          <w:p w14:paraId="7D6D7937" w14:textId="77777777" w:rsidR="00752560" w:rsidRPr="00EE1BB5" w:rsidRDefault="00752560" w:rsidP="002556AB">
            <w:pPr>
              <w:pStyle w:val="1"/>
              <w:widowControl/>
              <w:numPr>
                <w:ilvl w:val="0"/>
                <w:numId w:val="27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父層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返稿日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  <w:p w14:paraId="3276795E" w14:textId="6B8F8EFD" w:rsidR="00752560" w:rsidRPr="00EE1BB5" w:rsidRDefault="00752560" w:rsidP="002556AB">
            <w:pPr>
              <w:pStyle w:val="1"/>
              <w:widowControl/>
              <w:numPr>
                <w:ilvl w:val="0"/>
                <w:numId w:val="27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如果父層沒有返稿日，則為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完成日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</w:tc>
      </w:tr>
      <w:tr w:rsidR="00752560" w:rsidRPr="00EE1BB5" w14:paraId="2C968028" w14:textId="77777777" w:rsidTr="001739FD">
        <w:tc>
          <w:tcPr>
            <w:tcW w:w="1696" w:type="dxa"/>
          </w:tcPr>
          <w:p w14:paraId="612FB25A" w14:textId="37B931C1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</w:rPr>
              <w:t>父層處理事項</w:t>
            </w:r>
          </w:p>
        </w:tc>
        <w:tc>
          <w:tcPr>
            <w:tcW w:w="2552" w:type="dxa"/>
          </w:tcPr>
          <w:p w14:paraId="7DDA1BE1" w14:textId="56B6841E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子層處理事項</w:t>
            </w:r>
          </w:p>
        </w:tc>
        <w:tc>
          <w:tcPr>
            <w:tcW w:w="2977" w:type="dxa"/>
          </w:tcPr>
          <w:p w14:paraId="336C8A3D" w14:textId="32F745EC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子層處理人</w:t>
            </w:r>
          </w:p>
        </w:tc>
        <w:tc>
          <w:tcPr>
            <w:tcW w:w="3118" w:type="dxa"/>
          </w:tcPr>
          <w:p w14:paraId="6600179B" w14:textId="53C90C92" w:rsidR="00752560" w:rsidRPr="00EE1BB5" w:rsidRDefault="00752560" w:rsidP="00752560">
            <w:pPr>
              <w:pStyle w:val="1"/>
              <w:widowControl/>
              <w:shd w:val="clear" w:color="auto" w:fill="FFFFFF"/>
              <w:spacing w:before="100" w:beforeAutospacing="1" w:after="100" w:afterAutospacing="1" w:line="350" w:lineRule="exact"/>
              <w:ind w:leftChars="0" w:left="0"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子層</w:t>
            </w:r>
            <w:r w:rsidR="00051E2E"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完成</w:t>
            </w:r>
            <w:r w:rsidR="00051E2E">
              <w:rPr>
                <w:rStyle w:val="a3"/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日</w:t>
            </w:r>
          </w:p>
        </w:tc>
      </w:tr>
      <w:tr w:rsidR="009317E0" w:rsidRPr="00EE1BB5" w14:paraId="02C216F3" w14:textId="77777777" w:rsidTr="001739FD">
        <w:tc>
          <w:tcPr>
            <w:tcW w:w="1696" w:type="dxa"/>
            <w:vMerge w:val="restart"/>
          </w:tcPr>
          <w:p w14:paraId="24BF591F" w14:textId="7979EC1F" w:rsidR="009317E0" w:rsidRPr="00EE1BB5" w:rsidRDefault="009317E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Fonts w:ascii="Segoe UI" w:eastAsia="Segoe UI" w:hAnsi="Segoe UI" w:cs="Segoe UI"/>
                <w:color w:val="000000" w:themeColor="text1"/>
                <w:kern w:val="0"/>
                <w:szCs w:val="24"/>
                <w:lang w:eastAsia="zh-CN" w:bidi="ar"/>
              </w:rPr>
              <w:t>Request for Re-examination</w:t>
            </w:r>
          </w:p>
        </w:tc>
        <w:tc>
          <w:tcPr>
            <w:tcW w:w="2552" w:type="dxa"/>
          </w:tcPr>
          <w:p w14:paraId="5BCAC4E4" w14:textId="2597670D" w:rsidR="009317E0" w:rsidRPr="00EE1BB5" w:rsidRDefault="009317E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完成初稿</w:t>
            </w:r>
          </w:p>
        </w:tc>
        <w:tc>
          <w:tcPr>
            <w:tcW w:w="2977" w:type="dxa"/>
          </w:tcPr>
          <w:p w14:paraId="0CF03560" w14:textId="0DEC44A6" w:rsidR="009317E0" w:rsidRPr="00EE1BB5" w:rsidRDefault="009317E0" w:rsidP="00752560">
            <w:pPr>
              <w:spacing w:line="350" w:lineRule="exact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父層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處理</w:t>
            </w: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人</w:t>
            </w:r>
            <w:r w:rsidR="00F83B06"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(代理人)</w:t>
            </w:r>
          </w:p>
        </w:tc>
        <w:tc>
          <w:tcPr>
            <w:tcW w:w="3118" w:type="dxa"/>
          </w:tcPr>
          <w:p w14:paraId="278207A3" w14:textId="77777777" w:rsidR="009317E0" w:rsidRPr="00EE1BB5" w:rsidRDefault="009317E0" w:rsidP="002556AB">
            <w:pPr>
              <w:pStyle w:val="1"/>
              <w:widowControl/>
              <w:numPr>
                <w:ilvl w:val="0"/>
                <w:numId w:val="24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父層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返稿日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  <w:p w14:paraId="763C4F7B" w14:textId="7A54EFD7" w:rsidR="009317E0" w:rsidRPr="00EE1BB5" w:rsidRDefault="009317E0" w:rsidP="002556AB">
            <w:pPr>
              <w:pStyle w:val="1"/>
              <w:widowControl/>
              <w:numPr>
                <w:ilvl w:val="0"/>
                <w:numId w:val="24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如果父層沒有返稿日，則為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完成日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</w:tc>
      </w:tr>
      <w:tr w:rsidR="009317E0" w:rsidRPr="00EE1BB5" w14:paraId="24A435EF" w14:textId="77777777" w:rsidTr="001739FD">
        <w:tc>
          <w:tcPr>
            <w:tcW w:w="1696" w:type="dxa"/>
            <w:vMerge/>
          </w:tcPr>
          <w:p w14:paraId="4A61D4A0" w14:textId="77777777" w:rsidR="009317E0" w:rsidRPr="00EE1BB5" w:rsidRDefault="009317E0" w:rsidP="00752560">
            <w:pPr>
              <w:spacing w:line="350" w:lineRule="exact"/>
              <w:jc w:val="center"/>
              <w:rPr>
                <w:rFonts w:ascii="Segoe UI" w:eastAsia="Segoe UI" w:hAnsi="Segoe UI" w:cs="Segoe UI"/>
                <w:color w:val="000000" w:themeColor="text1"/>
                <w:kern w:val="0"/>
                <w:szCs w:val="24"/>
                <w:lang w:bidi="ar"/>
              </w:rPr>
            </w:pPr>
          </w:p>
        </w:tc>
        <w:tc>
          <w:tcPr>
            <w:tcW w:w="2552" w:type="dxa"/>
          </w:tcPr>
          <w:p w14:paraId="2626D006" w14:textId="3A3F59D3" w:rsidR="009317E0" w:rsidRPr="00EE1BB5" w:rsidRDefault="009317E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內部</w:t>
            </w: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看稿</w:t>
            </w:r>
          </w:p>
        </w:tc>
        <w:tc>
          <w:tcPr>
            <w:tcW w:w="2977" w:type="dxa"/>
          </w:tcPr>
          <w:p w14:paraId="3A073E1D" w14:textId="2221C08D" w:rsidR="009317E0" w:rsidRPr="00EE1BB5" w:rsidRDefault="009317E0" w:rsidP="00752560">
            <w:pPr>
              <w:spacing w:line="350" w:lineRule="exact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父層核稿人</w:t>
            </w:r>
          </w:p>
        </w:tc>
        <w:tc>
          <w:tcPr>
            <w:tcW w:w="3118" w:type="dxa"/>
          </w:tcPr>
          <w:p w14:paraId="230C5599" w14:textId="77777777" w:rsidR="009317E0" w:rsidRPr="00EE1BB5" w:rsidRDefault="009317E0" w:rsidP="002556AB">
            <w:pPr>
              <w:pStyle w:val="1"/>
              <w:widowControl/>
              <w:numPr>
                <w:ilvl w:val="0"/>
                <w:numId w:val="28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父層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返稿日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  <w:p w14:paraId="42E6A066" w14:textId="3F68658B" w:rsidR="009317E0" w:rsidRPr="00EE1BB5" w:rsidRDefault="009317E0" w:rsidP="002556AB">
            <w:pPr>
              <w:pStyle w:val="1"/>
              <w:widowControl/>
              <w:numPr>
                <w:ilvl w:val="0"/>
                <w:numId w:val="28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如果父層沒有返稿日，則為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完成日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</w:tc>
      </w:tr>
      <w:tr w:rsidR="009317E0" w:rsidRPr="00EE1BB5" w14:paraId="080C1991" w14:textId="77777777" w:rsidTr="001739FD">
        <w:tc>
          <w:tcPr>
            <w:tcW w:w="1696" w:type="dxa"/>
            <w:vMerge/>
          </w:tcPr>
          <w:p w14:paraId="6EBE5569" w14:textId="77777777" w:rsidR="009317E0" w:rsidRPr="00EE1BB5" w:rsidRDefault="009317E0" w:rsidP="00752560">
            <w:pPr>
              <w:spacing w:line="350" w:lineRule="exact"/>
              <w:jc w:val="center"/>
              <w:rPr>
                <w:rFonts w:ascii="Segoe UI" w:eastAsia="Segoe UI" w:hAnsi="Segoe UI" w:cs="Segoe UI"/>
                <w:color w:val="000000" w:themeColor="text1"/>
                <w:kern w:val="0"/>
                <w:szCs w:val="24"/>
                <w:lang w:bidi="ar"/>
              </w:rPr>
            </w:pPr>
          </w:p>
        </w:tc>
        <w:tc>
          <w:tcPr>
            <w:tcW w:w="2552" w:type="dxa"/>
          </w:tcPr>
          <w:p w14:paraId="39378BDA" w14:textId="77777777" w:rsidR="009317E0" w:rsidRPr="00EE1BB5" w:rsidRDefault="009317E0" w:rsidP="009317E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外文看稿</w:t>
            </w:r>
          </w:p>
          <w:p w14:paraId="16DF98A1" w14:textId="5C8EEC12" w:rsidR="009317E0" w:rsidRPr="00EE1BB5" w:rsidRDefault="00A90614" w:rsidP="009317E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(國別</w:t>
            </w:r>
            <w:r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為日本、韓國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，</w:t>
            </w: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需要</w:t>
            </w:r>
            <w:r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自動增</w:t>
            </w: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長</w:t>
            </w:r>
            <w:r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，其他國別則不用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)</w:t>
            </w:r>
          </w:p>
        </w:tc>
        <w:tc>
          <w:tcPr>
            <w:tcW w:w="2977" w:type="dxa"/>
          </w:tcPr>
          <w:p w14:paraId="1AEF1927" w14:textId="24E14587" w:rsidR="009317E0" w:rsidRPr="00EE1BB5" w:rsidRDefault="009317E0" w:rsidP="00752560">
            <w:pPr>
              <w:spacing w:line="350" w:lineRule="exact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(程序需手動key)</w:t>
            </w:r>
          </w:p>
        </w:tc>
        <w:tc>
          <w:tcPr>
            <w:tcW w:w="3118" w:type="dxa"/>
          </w:tcPr>
          <w:p w14:paraId="68BB7486" w14:textId="77777777" w:rsidR="009317E0" w:rsidRPr="00EE1BB5" w:rsidRDefault="009317E0" w:rsidP="002556AB">
            <w:pPr>
              <w:pStyle w:val="1"/>
              <w:widowControl/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父層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返稿日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  <w:p w14:paraId="61A4BDA4" w14:textId="7A722AB8" w:rsidR="009317E0" w:rsidRPr="00EE1BB5" w:rsidRDefault="009317E0" w:rsidP="002556AB">
            <w:pPr>
              <w:pStyle w:val="1"/>
              <w:widowControl/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如果父層沒有返稿日，則為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完成日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</w:tc>
      </w:tr>
      <w:tr w:rsidR="00752560" w:rsidRPr="00EE1BB5" w14:paraId="10481D83" w14:textId="77777777" w:rsidTr="001739FD">
        <w:tc>
          <w:tcPr>
            <w:tcW w:w="1696" w:type="dxa"/>
          </w:tcPr>
          <w:p w14:paraId="6AF72617" w14:textId="4E23C8A5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</w:rPr>
              <w:t>父層處理事項</w:t>
            </w:r>
          </w:p>
        </w:tc>
        <w:tc>
          <w:tcPr>
            <w:tcW w:w="2552" w:type="dxa"/>
          </w:tcPr>
          <w:p w14:paraId="267D3AF1" w14:textId="4DD553E8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子層處理事項</w:t>
            </w:r>
          </w:p>
        </w:tc>
        <w:tc>
          <w:tcPr>
            <w:tcW w:w="2977" w:type="dxa"/>
          </w:tcPr>
          <w:p w14:paraId="2D4B0066" w14:textId="0C00CFB0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子層處理人</w:t>
            </w:r>
          </w:p>
        </w:tc>
        <w:tc>
          <w:tcPr>
            <w:tcW w:w="3118" w:type="dxa"/>
          </w:tcPr>
          <w:p w14:paraId="315B2285" w14:textId="65A2832B" w:rsidR="00752560" w:rsidRPr="00EE1BB5" w:rsidRDefault="00752560" w:rsidP="00752560">
            <w:pPr>
              <w:pStyle w:val="1"/>
              <w:widowControl/>
              <w:shd w:val="clear" w:color="auto" w:fill="FFFFFF"/>
              <w:spacing w:before="100" w:beforeAutospacing="1" w:after="100" w:afterAutospacing="1" w:line="350" w:lineRule="exact"/>
              <w:ind w:leftChars="0" w:left="0"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子層</w:t>
            </w:r>
            <w:r w:rsidR="00051E2E"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完成</w:t>
            </w:r>
            <w:r w:rsidR="00051E2E">
              <w:rPr>
                <w:rStyle w:val="a3"/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日</w:t>
            </w:r>
          </w:p>
        </w:tc>
      </w:tr>
      <w:tr w:rsidR="00752560" w:rsidRPr="00EE1BB5" w14:paraId="3FAA7F94" w14:textId="77777777" w:rsidTr="001739FD">
        <w:tc>
          <w:tcPr>
            <w:tcW w:w="1696" w:type="dxa"/>
            <w:vMerge w:val="restart"/>
          </w:tcPr>
          <w:p w14:paraId="39A0F239" w14:textId="69591BC0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Fonts w:ascii="Segoe UI" w:eastAsia="Segoe UI" w:hAnsi="Segoe UI" w:cs="Segoe UI"/>
                <w:color w:val="000000" w:themeColor="text1"/>
                <w:kern w:val="0"/>
                <w:szCs w:val="24"/>
                <w:lang w:eastAsia="zh-CN" w:bidi="ar"/>
              </w:rPr>
              <w:t>Advisory Action</w:t>
            </w:r>
          </w:p>
        </w:tc>
        <w:tc>
          <w:tcPr>
            <w:tcW w:w="2552" w:type="dxa"/>
          </w:tcPr>
          <w:p w14:paraId="6E79410E" w14:textId="3C59359D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完成初稿</w:t>
            </w:r>
          </w:p>
        </w:tc>
        <w:tc>
          <w:tcPr>
            <w:tcW w:w="2977" w:type="dxa"/>
          </w:tcPr>
          <w:p w14:paraId="3CC1B9CF" w14:textId="3C12410A" w:rsidR="00752560" w:rsidRPr="00EE1BB5" w:rsidRDefault="00752560" w:rsidP="00752560">
            <w:pPr>
              <w:spacing w:line="350" w:lineRule="exact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父層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處理</w:t>
            </w: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人</w:t>
            </w:r>
            <w:r w:rsidR="00F83B06"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(代理人)</w:t>
            </w:r>
          </w:p>
        </w:tc>
        <w:tc>
          <w:tcPr>
            <w:tcW w:w="3118" w:type="dxa"/>
          </w:tcPr>
          <w:p w14:paraId="1241ACB3" w14:textId="77777777" w:rsidR="00752560" w:rsidRPr="00EE1BB5" w:rsidRDefault="00752560" w:rsidP="002556AB">
            <w:pPr>
              <w:pStyle w:val="1"/>
              <w:widowControl/>
              <w:numPr>
                <w:ilvl w:val="0"/>
                <w:numId w:val="25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父層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返稿日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  <w:p w14:paraId="6F0220A0" w14:textId="33F67DB7" w:rsidR="00752560" w:rsidRPr="00EE1BB5" w:rsidRDefault="00752560" w:rsidP="002556AB">
            <w:pPr>
              <w:pStyle w:val="1"/>
              <w:widowControl/>
              <w:numPr>
                <w:ilvl w:val="0"/>
                <w:numId w:val="25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如果父層沒有返稿日，則為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完成日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</w:tc>
      </w:tr>
      <w:tr w:rsidR="00752560" w:rsidRPr="00EE1BB5" w14:paraId="6A651886" w14:textId="77777777" w:rsidTr="001739FD">
        <w:tc>
          <w:tcPr>
            <w:tcW w:w="1696" w:type="dxa"/>
            <w:vMerge/>
          </w:tcPr>
          <w:p w14:paraId="1A18D832" w14:textId="77777777" w:rsidR="00752560" w:rsidRPr="00EE1BB5" w:rsidRDefault="00752560" w:rsidP="00752560">
            <w:pPr>
              <w:spacing w:line="350" w:lineRule="exact"/>
              <w:jc w:val="center"/>
              <w:rPr>
                <w:rFonts w:ascii="Segoe UI" w:eastAsia="Segoe UI" w:hAnsi="Segoe UI" w:cs="Segoe UI"/>
                <w:color w:val="000000" w:themeColor="text1"/>
                <w:kern w:val="0"/>
                <w:szCs w:val="24"/>
                <w:lang w:bidi="ar"/>
              </w:rPr>
            </w:pPr>
          </w:p>
        </w:tc>
        <w:tc>
          <w:tcPr>
            <w:tcW w:w="2552" w:type="dxa"/>
          </w:tcPr>
          <w:p w14:paraId="462AC5F6" w14:textId="2B65D12A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內部</w:t>
            </w: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看稿</w:t>
            </w:r>
          </w:p>
        </w:tc>
        <w:tc>
          <w:tcPr>
            <w:tcW w:w="2977" w:type="dxa"/>
          </w:tcPr>
          <w:p w14:paraId="71F9595D" w14:textId="03E4AD6E" w:rsidR="00752560" w:rsidRPr="00EE1BB5" w:rsidRDefault="00752560" w:rsidP="00752560">
            <w:pPr>
              <w:spacing w:line="350" w:lineRule="exact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父層核稿人</w:t>
            </w:r>
          </w:p>
        </w:tc>
        <w:tc>
          <w:tcPr>
            <w:tcW w:w="3118" w:type="dxa"/>
          </w:tcPr>
          <w:p w14:paraId="5B9136AC" w14:textId="77777777" w:rsidR="00752560" w:rsidRPr="00EE1BB5" w:rsidRDefault="00752560" w:rsidP="002556AB">
            <w:pPr>
              <w:pStyle w:val="1"/>
              <w:widowControl/>
              <w:numPr>
                <w:ilvl w:val="0"/>
                <w:numId w:val="29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父層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返稿日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  <w:p w14:paraId="05E62D50" w14:textId="5E14B5D9" w:rsidR="00752560" w:rsidRPr="00EE1BB5" w:rsidRDefault="00752560" w:rsidP="002556AB">
            <w:pPr>
              <w:pStyle w:val="1"/>
              <w:widowControl/>
              <w:numPr>
                <w:ilvl w:val="0"/>
                <w:numId w:val="29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如果父層沒有返稿日，則為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完成日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</w:tc>
      </w:tr>
      <w:tr w:rsidR="00752560" w:rsidRPr="00EE1BB5" w14:paraId="2126789B" w14:textId="77777777" w:rsidTr="001739FD">
        <w:tc>
          <w:tcPr>
            <w:tcW w:w="1696" w:type="dxa"/>
          </w:tcPr>
          <w:p w14:paraId="21F94103" w14:textId="77777777" w:rsidR="00752560" w:rsidRPr="00EE1BB5" w:rsidRDefault="00752560" w:rsidP="00752560">
            <w:pPr>
              <w:widowControl/>
              <w:spacing w:after="315"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</w:rPr>
              <w:t>父層處理事項</w:t>
            </w:r>
          </w:p>
        </w:tc>
        <w:tc>
          <w:tcPr>
            <w:tcW w:w="2552" w:type="dxa"/>
          </w:tcPr>
          <w:p w14:paraId="723FD685" w14:textId="77777777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子層處理事項</w:t>
            </w:r>
          </w:p>
        </w:tc>
        <w:tc>
          <w:tcPr>
            <w:tcW w:w="2977" w:type="dxa"/>
          </w:tcPr>
          <w:p w14:paraId="1615A2A2" w14:textId="77777777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子層處理人</w:t>
            </w:r>
          </w:p>
        </w:tc>
        <w:tc>
          <w:tcPr>
            <w:tcW w:w="3118" w:type="dxa"/>
          </w:tcPr>
          <w:p w14:paraId="570CCD22" w14:textId="364AE1EB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子層</w:t>
            </w:r>
            <w:r w:rsidR="00051E2E"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完成</w:t>
            </w:r>
            <w:r w:rsidR="00051E2E">
              <w:rPr>
                <w:rStyle w:val="a3"/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日</w:t>
            </w:r>
          </w:p>
        </w:tc>
      </w:tr>
      <w:tr w:rsidR="00752560" w:rsidRPr="00EE1BB5" w14:paraId="6BA86B6B" w14:textId="77777777" w:rsidTr="001739FD">
        <w:tc>
          <w:tcPr>
            <w:tcW w:w="1696" w:type="dxa"/>
            <w:vMerge w:val="restart"/>
          </w:tcPr>
          <w:p w14:paraId="5BED9152" w14:textId="77777777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申復</w:t>
            </w:r>
          </w:p>
        </w:tc>
        <w:tc>
          <w:tcPr>
            <w:tcW w:w="2552" w:type="dxa"/>
          </w:tcPr>
          <w:p w14:paraId="43ECEDC6" w14:textId="77777777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完成初稿</w:t>
            </w:r>
          </w:p>
        </w:tc>
        <w:tc>
          <w:tcPr>
            <w:tcW w:w="2977" w:type="dxa"/>
          </w:tcPr>
          <w:p w14:paraId="736AAFD9" w14:textId="2355E0F8" w:rsidR="00752560" w:rsidRPr="00EE1BB5" w:rsidRDefault="00752560" w:rsidP="00752560">
            <w:pPr>
              <w:spacing w:line="35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父層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處理</w:t>
            </w: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人</w:t>
            </w:r>
            <w:r w:rsidR="00F83B06"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(代理人)</w:t>
            </w: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br/>
            </w:r>
          </w:p>
        </w:tc>
        <w:tc>
          <w:tcPr>
            <w:tcW w:w="3118" w:type="dxa"/>
          </w:tcPr>
          <w:p w14:paraId="5EE91FC0" w14:textId="77777777" w:rsidR="00752560" w:rsidRPr="00EE1BB5" w:rsidRDefault="00752560" w:rsidP="00752560">
            <w:pPr>
              <w:pStyle w:val="1"/>
              <w:widowControl/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父層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返稿日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  <w:p w14:paraId="3073F5C6" w14:textId="77777777" w:rsidR="00752560" w:rsidRPr="00EE1BB5" w:rsidRDefault="00752560" w:rsidP="00752560">
            <w:pPr>
              <w:pStyle w:val="1"/>
              <w:widowControl/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如果父層沒有返稿日，則為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完成日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</w:tc>
      </w:tr>
      <w:tr w:rsidR="00752560" w:rsidRPr="00EE1BB5" w14:paraId="272C207B" w14:textId="77777777" w:rsidTr="001739FD">
        <w:tc>
          <w:tcPr>
            <w:tcW w:w="1696" w:type="dxa"/>
            <w:vMerge/>
          </w:tcPr>
          <w:p w14:paraId="372DD471" w14:textId="77777777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2552" w:type="dxa"/>
          </w:tcPr>
          <w:p w14:paraId="743BD488" w14:textId="77777777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內部</w:t>
            </w: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看稿</w:t>
            </w:r>
          </w:p>
        </w:tc>
        <w:tc>
          <w:tcPr>
            <w:tcW w:w="2977" w:type="dxa"/>
          </w:tcPr>
          <w:p w14:paraId="36554B4F" w14:textId="77777777" w:rsidR="00752560" w:rsidRPr="00EE1BB5" w:rsidRDefault="00752560" w:rsidP="00752560">
            <w:pPr>
              <w:spacing w:line="35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父層核稿人</w:t>
            </w:r>
          </w:p>
        </w:tc>
        <w:tc>
          <w:tcPr>
            <w:tcW w:w="3118" w:type="dxa"/>
          </w:tcPr>
          <w:p w14:paraId="0136F0BE" w14:textId="77777777" w:rsidR="00752560" w:rsidRPr="00EE1BB5" w:rsidRDefault="00752560" w:rsidP="00752560">
            <w:pPr>
              <w:pStyle w:val="1"/>
              <w:widowControl/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父層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返稿日』</w:t>
            </w:r>
          </w:p>
          <w:p w14:paraId="33BE50BD" w14:textId="77777777" w:rsidR="00752560" w:rsidRPr="00EE1BB5" w:rsidRDefault="00752560" w:rsidP="00752560">
            <w:pPr>
              <w:pStyle w:val="1"/>
              <w:widowControl/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如果父層沒有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返稿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日，則為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『完成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日』</w:t>
            </w:r>
          </w:p>
        </w:tc>
      </w:tr>
      <w:tr w:rsidR="00752560" w:rsidRPr="00EE1BB5" w14:paraId="27EC9095" w14:textId="77777777" w:rsidTr="001739FD">
        <w:tc>
          <w:tcPr>
            <w:tcW w:w="1696" w:type="dxa"/>
          </w:tcPr>
          <w:p w14:paraId="62E6C80A" w14:textId="77777777" w:rsidR="00752560" w:rsidRPr="00EE1BB5" w:rsidRDefault="00752560" w:rsidP="00752560">
            <w:pPr>
              <w:widowControl/>
              <w:spacing w:after="315"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</w:rPr>
              <w:t>父層處理事項</w:t>
            </w:r>
          </w:p>
        </w:tc>
        <w:tc>
          <w:tcPr>
            <w:tcW w:w="2552" w:type="dxa"/>
          </w:tcPr>
          <w:p w14:paraId="4A95166A" w14:textId="77777777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子層處理事項</w:t>
            </w:r>
          </w:p>
        </w:tc>
        <w:tc>
          <w:tcPr>
            <w:tcW w:w="2977" w:type="dxa"/>
          </w:tcPr>
          <w:p w14:paraId="5489BC85" w14:textId="77777777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子層處理人</w:t>
            </w:r>
          </w:p>
        </w:tc>
        <w:tc>
          <w:tcPr>
            <w:tcW w:w="3118" w:type="dxa"/>
          </w:tcPr>
          <w:p w14:paraId="43121641" w14:textId="470E68EE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子層</w:t>
            </w:r>
            <w:r w:rsidR="00051E2E"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完成</w:t>
            </w:r>
            <w:r w:rsidR="00051E2E">
              <w:rPr>
                <w:rStyle w:val="a3"/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日</w:t>
            </w:r>
          </w:p>
        </w:tc>
      </w:tr>
      <w:tr w:rsidR="00752560" w:rsidRPr="00EE1BB5" w14:paraId="205B168A" w14:textId="77777777" w:rsidTr="001739FD">
        <w:tc>
          <w:tcPr>
            <w:tcW w:w="1696" w:type="dxa"/>
            <w:vMerge w:val="restart"/>
          </w:tcPr>
          <w:p w14:paraId="39737D38" w14:textId="77777777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處理審查意見</w:t>
            </w:r>
          </w:p>
        </w:tc>
        <w:tc>
          <w:tcPr>
            <w:tcW w:w="2552" w:type="dxa"/>
          </w:tcPr>
          <w:p w14:paraId="1E97A610" w14:textId="77777777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完成初稿</w:t>
            </w:r>
          </w:p>
        </w:tc>
        <w:tc>
          <w:tcPr>
            <w:tcW w:w="2977" w:type="dxa"/>
          </w:tcPr>
          <w:p w14:paraId="3ACA69B0" w14:textId="30A456BF" w:rsidR="00752560" w:rsidRPr="00EE1BB5" w:rsidRDefault="00752560" w:rsidP="00752560">
            <w:pPr>
              <w:spacing w:line="35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父層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處理</w:t>
            </w: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人</w:t>
            </w:r>
            <w:r w:rsidR="00F83B06"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(代理人)</w:t>
            </w:r>
          </w:p>
        </w:tc>
        <w:tc>
          <w:tcPr>
            <w:tcW w:w="3118" w:type="dxa"/>
          </w:tcPr>
          <w:p w14:paraId="02454F6C" w14:textId="77777777" w:rsidR="00752560" w:rsidRPr="00EE1BB5" w:rsidRDefault="00752560" w:rsidP="00752560">
            <w:pPr>
              <w:pStyle w:val="1"/>
              <w:widowControl/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父層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返稿日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  <w:p w14:paraId="3804847A" w14:textId="77777777" w:rsidR="00752560" w:rsidRPr="00EE1BB5" w:rsidRDefault="00752560" w:rsidP="00752560">
            <w:pPr>
              <w:pStyle w:val="1"/>
              <w:widowControl/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如果父層沒有返稿日，則為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完成日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</w:tc>
      </w:tr>
      <w:tr w:rsidR="00752560" w:rsidRPr="00EE1BB5" w14:paraId="40107F73" w14:textId="77777777" w:rsidTr="001739FD">
        <w:tc>
          <w:tcPr>
            <w:tcW w:w="1696" w:type="dxa"/>
            <w:vMerge/>
          </w:tcPr>
          <w:p w14:paraId="617C6AEC" w14:textId="77777777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2552" w:type="dxa"/>
          </w:tcPr>
          <w:p w14:paraId="7D1EC1D0" w14:textId="77777777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內部</w:t>
            </w: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看稿</w:t>
            </w:r>
          </w:p>
        </w:tc>
        <w:tc>
          <w:tcPr>
            <w:tcW w:w="2977" w:type="dxa"/>
          </w:tcPr>
          <w:p w14:paraId="1FFE3FDA" w14:textId="77777777" w:rsidR="00752560" w:rsidRPr="00EE1BB5" w:rsidRDefault="00752560" w:rsidP="00752560">
            <w:pPr>
              <w:spacing w:line="35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父層核稿人</w:t>
            </w:r>
          </w:p>
        </w:tc>
        <w:tc>
          <w:tcPr>
            <w:tcW w:w="3118" w:type="dxa"/>
          </w:tcPr>
          <w:p w14:paraId="77E44843" w14:textId="1A4C3D2D" w:rsidR="00752560" w:rsidRPr="00EE1BB5" w:rsidRDefault="00752560" w:rsidP="00752560">
            <w:pPr>
              <w:pStyle w:val="1"/>
              <w:widowControl/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父層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="00460262"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返稿日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  <w:p w14:paraId="0BB529C7" w14:textId="77777777" w:rsidR="00752560" w:rsidRPr="00EE1BB5" w:rsidRDefault="00752560" w:rsidP="00752560">
            <w:pPr>
              <w:pStyle w:val="1"/>
              <w:widowControl/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如果父層沒有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返稿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日，則為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『完成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日』</w:t>
            </w:r>
          </w:p>
        </w:tc>
      </w:tr>
      <w:tr w:rsidR="00752560" w:rsidRPr="00EE1BB5" w14:paraId="601D9B8F" w14:textId="77777777" w:rsidTr="001739FD">
        <w:tc>
          <w:tcPr>
            <w:tcW w:w="1696" w:type="dxa"/>
          </w:tcPr>
          <w:p w14:paraId="53F6358B" w14:textId="77777777" w:rsidR="00752560" w:rsidRPr="00EE1BB5" w:rsidRDefault="00752560" w:rsidP="00752560">
            <w:pPr>
              <w:widowControl/>
              <w:spacing w:after="315"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</w:rPr>
              <w:t>父層處理事項</w:t>
            </w:r>
          </w:p>
        </w:tc>
        <w:tc>
          <w:tcPr>
            <w:tcW w:w="2552" w:type="dxa"/>
          </w:tcPr>
          <w:p w14:paraId="2770FC60" w14:textId="77777777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子層處理事項</w:t>
            </w:r>
          </w:p>
        </w:tc>
        <w:tc>
          <w:tcPr>
            <w:tcW w:w="2977" w:type="dxa"/>
          </w:tcPr>
          <w:p w14:paraId="348EB16A" w14:textId="77777777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子層處理人</w:t>
            </w:r>
          </w:p>
        </w:tc>
        <w:tc>
          <w:tcPr>
            <w:tcW w:w="3118" w:type="dxa"/>
          </w:tcPr>
          <w:p w14:paraId="6138EE5F" w14:textId="2B764BE0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子層</w:t>
            </w:r>
            <w:r w:rsidR="00051E2E"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完成</w:t>
            </w:r>
            <w:r w:rsidR="00051E2E">
              <w:rPr>
                <w:rStyle w:val="a3"/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日</w:t>
            </w:r>
          </w:p>
        </w:tc>
      </w:tr>
      <w:tr w:rsidR="00752560" w:rsidRPr="00EE1BB5" w14:paraId="4CF53C64" w14:textId="77777777" w:rsidTr="001739FD">
        <w:tc>
          <w:tcPr>
            <w:tcW w:w="1696" w:type="dxa"/>
          </w:tcPr>
          <w:p w14:paraId="6AE5B01D" w14:textId="667493DD" w:rsidR="00752560" w:rsidRPr="0081386D" w:rsidRDefault="00036068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81386D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分析意見</w:t>
            </w:r>
          </w:p>
        </w:tc>
        <w:tc>
          <w:tcPr>
            <w:tcW w:w="2552" w:type="dxa"/>
          </w:tcPr>
          <w:p w14:paraId="08A22959" w14:textId="59348348" w:rsidR="00752560" w:rsidRPr="0081386D" w:rsidRDefault="00036068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81386D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分析意見</w:t>
            </w:r>
          </w:p>
        </w:tc>
        <w:tc>
          <w:tcPr>
            <w:tcW w:w="2977" w:type="dxa"/>
          </w:tcPr>
          <w:p w14:paraId="5018E285" w14:textId="2BA0B042" w:rsidR="00752560" w:rsidRPr="0081386D" w:rsidRDefault="00752560" w:rsidP="00752560">
            <w:pPr>
              <w:spacing w:line="35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81386D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父層</w:t>
            </w:r>
            <w:r w:rsidRPr="0081386D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處理</w:t>
            </w:r>
            <w:r w:rsidRPr="0081386D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人</w:t>
            </w:r>
            <w:r w:rsidR="00F83B06" w:rsidRPr="0081386D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(代理人)</w:t>
            </w:r>
          </w:p>
        </w:tc>
        <w:tc>
          <w:tcPr>
            <w:tcW w:w="3118" w:type="dxa"/>
          </w:tcPr>
          <w:p w14:paraId="65B6E214" w14:textId="77777777" w:rsidR="00752560" w:rsidRPr="0081386D" w:rsidRDefault="00752560" w:rsidP="00752560">
            <w:pPr>
              <w:pStyle w:val="1"/>
              <w:widowControl/>
              <w:numPr>
                <w:ilvl w:val="0"/>
                <w:numId w:val="16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81386D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父層</w:t>
            </w:r>
            <w:r w:rsidRPr="0081386D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81386D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返稿日</w:t>
            </w:r>
            <w:r w:rsidRPr="0081386D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  <w:p w14:paraId="340C0A55" w14:textId="77777777" w:rsidR="00752560" w:rsidRPr="0081386D" w:rsidRDefault="00752560" w:rsidP="00752560">
            <w:pPr>
              <w:pStyle w:val="1"/>
              <w:widowControl/>
              <w:numPr>
                <w:ilvl w:val="0"/>
                <w:numId w:val="16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81386D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如果父層沒有返稿日，則為</w:t>
            </w:r>
            <w:r w:rsidRPr="0081386D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81386D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完成日</w:t>
            </w:r>
            <w:r w:rsidRPr="0081386D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</w:tc>
      </w:tr>
      <w:tr w:rsidR="00752560" w:rsidRPr="00EE1BB5" w14:paraId="3D6FC685" w14:textId="77777777" w:rsidTr="001739FD">
        <w:tc>
          <w:tcPr>
            <w:tcW w:w="1696" w:type="dxa"/>
          </w:tcPr>
          <w:p w14:paraId="5F147EC1" w14:textId="117F9756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</w:rPr>
              <w:t>父層處理事項</w:t>
            </w:r>
          </w:p>
        </w:tc>
        <w:tc>
          <w:tcPr>
            <w:tcW w:w="2552" w:type="dxa"/>
          </w:tcPr>
          <w:p w14:paraId="304FA92D" w14:textId="66DD685A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子層處理事項</w:t>
            </w:r>
          </w:p>
        </w:tc>
        <w:tc>
          <w:tcPr>
            <w:tcW w:w="2977" w:type="dxa"/>
          </w:tcPr>
          <w:p w14:paraId="7B19EEDF" w14:textId="56F921AE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子層處理人</w:t>
            </w:r>
          </w:p>
        </w:tc>
        <w:tc>
          <w:tcPr>
            <w:tcW w:w="3118" w:type="dxa"/>
          </w:tcPr>
          <w:p w14:paraId="2CEDE4D0" w14:textId="00C75D1E" w:rsidR="00752560" w:rsidRPr="00EE1BB5" w:rsidRDefault="00752560" w:rsidP="00752560">
            <w:pPr>
              <w:pStyle w:val="1"/>
              <w:widowControl/>
              <w:shd w:val="clear" w:color="auto" w:fill="FFFFFF"/>
              <w:spacing w:before="100" w:beforeAutospacing="1" w:after="100" w:afterAutospacing="1" w:line="350" w:lineRule="exact"/>
              <w:ind w:leftChars="0" w:left="0"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子層</w:t>
            </w:r>
            <w:r w:rsidR="00051E2E"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完成</w:t>
            </w:r>
            <w:r w:rsidR="00051E2E">
              <w:rPr>
                <w:rStyle w:val="a3"/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日</w:t>
            </w:r>
          </w:p>
        </w:tc>
      </w:tr>
      <w:tr w:rsidR="00752560" w:rsidRPr="00EE1BB5" w14:paraId="1B0A39EF" w14:textId="77777777" w:rsidTr="001739FD">
        <w:tc>
          <w:tcPr>
            <w:tcW w:w="1696" w:type="dxa"/>
          </w:tcPr>
          <w:p w14:paraId="771A962D" w14:textId="77777777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提出報告</w:t>
            </w:r>
          </w:p>
        </w:tc>
        <w:tc>
          <w:tcPr>
            <w:tcW w:w="2552" w:type="dxa"/>
          </w:tcPr>
          <w:p w14:paraId="0846CFBC" w14:textId="77777777" w:rsidR="00752560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提出報告</w:t>
            </w:r>
          </w:p>
          <w:p w14:paraId="520031FC" w14:textId="43227AB5" w:rsidR="00B10192" w:rsidRPr="00B10192" w:rsidRDefault="00B10192" w:rsidP="00B10192">
            <w:pPr>
              <w:widowControl/>
              <w:spacing w:line="400" w:lineRule="exact"/>
              <w:rPr>
                <w:rFonts w:ascii="Segoe UI" w:eastAsia="新細明體" w:hAnsi="Segoe UI" w:cs="Segoe UI"/>
                <w:kern w:val="0"/>
                <w:sz w:val="21"/>
                <w:szCs w:val="21"/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(</w:t>
            </w:r>
            <w:r w:rsidR="002A2C8D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申請類型是</w:t>
            </w:r>
            <w:r w:rsidR="002A2C8D"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法律案件</w:t>
            </w:r>
            <w:r w:rsidR="002A2C8D"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  <w:r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的案號</w:t>
            </w:r>
            <w:r w:rsidR="00A90614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，</w:t>
            </w:r>
            <w:r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如果是</w:t>
            </w:r>
            <w:r w:rsidRPr="00B10192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TP開頭L、M結尾，</w:t>
            </w:r>
            <w:r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以及</w:t>
            </w:r>
            <w:r w:rsidRPr="00B10192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紫藤案號的</w:t>
            </w:r>
            <w:r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需自動增長</w:t>
            </w:r>
            <w:r w:rsidR="002A2C8D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，其他</w:t>
            </w:r>
            <w:r w:rsidR="00E77D1A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申請類型也需自動長</w:t>
            </w:r>
            <w:r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)</w:t>
            </w:r>
          </w:p>
        </w:tc>
        <w:tc>
          <w:tcPr>
            <w:tcW w:w="2977" w:type="dxa"/>
          </w:tcPr>
          <w:p w14:paraId="6C8A7147" w14:textId="4E96A9C5" w:rsidR="00752560" w:rsidRPr="00EE1BB5" w:rsidRDefault="00752560" w:rsidP="00752560">
            <w:pPr>
              <w:spacing w:line="35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父層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處理</w:t>
            </w: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人</w:t>
            </w:r>
            <w:r w:rsidR="00F83B06"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(代理人)</w:t>
            </w:r>
          </w:p>
        </w:tc>
        <w:tc>
          <w:tcPr>
            <w:tcW w:w="3118" w:type="dxa"/>
          </w:tcPr>
          <w:p w14:paraId="16289DBE" w14:textId="77777777" w:rsidR="00752560" w:rsidRPr="00EE1BB5" w:rsidRDefault="00752560" w:rsidP="00752560">
            <w:pPr>
              <w:pStyle w:val="1"/>
              <w:widowControl/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父層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返稿日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  <w:p w14:paraId="2F3839B2" w14:textId="77777777" w:rsidR="00752560" w:rsidRPr="00EE1BB5" w:rsidRDefault="00752560" w:rsidP="00752560">
            <w:pPr>
              <w:pStyle w:val="1"/>
              <w:widowControl/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如果父層沒有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返稿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日，則為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『完成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日』</w:t>
            </w:r>
          </w:p>
        </w:tc>
      </w:tr>
      <w:tr w:rsidR="00752560" w:rsidRPr="00EE1BB5" w14:paraId="2BD52A44" w14:textId="77777777" w:rsidTr="001739FD">
        <w:tc>
          <w:tcPr>
            <w:tcW w:w="1696" w:type="dxa"/>
          </w:tcPr>
          <w:p w14:paraId="725D3840" w14:textId="77777777" w:rsidR="00752560" w:rsidRPr="00EE1BB5" w:rsidRDefault="00752560" w:rsidP="00752560">
            <w:pPr>
              <w:widowControl/>
              <w:spacing w:after="315"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</w:rPr>
              <w:t>父層處理事項</w:t>
            </w:r>
          </w:p>
        </w:tc>
        <w:tc>
          <w:tcPr>
            <w:tcW w:w="2552" w:type="dxa"/>
          </w:tcPr>
          <w:p w14:paraId="7D43D274" w14:textId="77777777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子層處理事項</w:t>
            </w:r>
          </w:p>
        </w:tc>
        <w:tc>
          <w:tcPr>
            <w:tcW w:w="2977" w:type="dxa"/>
          </w:tcPr>
          <w:p w14:paraId="2DED98DD" w14:textId="77777777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子層處理人</w:t>
            </w:r>
          </w:p>
        </w:tc>
        <w:tc>
          <w:tcPr>
            <w:tcW w:w="3118" w:type="dxa"/>
          </w:tcPr>
          <w:p w14:paraId="0F0E1F58" w14:textId="5FA605F3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子層完成</w:t>
            </w:r>
            <w:r w:rsidR="00051E2E">
              <w:rPr>
                <w:rStyle w:val="a3"/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日</w:t>
            </w:r>
          </w:p>
        </w:tc>
      </w:tr>
      <w:tr w:rsidR="00752560" w:rsidRPr="00EE1BB5" w14:paraId="67831B25" w14:textId="77777777" w:rsidTr="001739FD">
        <w:tc>
          <w:tcPr>
            <w:tcW w:w="1696" w:type="dxa"/>
            <w:vMerge w:val="restart"/>
          </w:tcPr>
          <w:p w14:paraId="2BC34E7E" w14:textId="77777777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補正</w:t>
            </w:r>
          </w:p>
        </w:tc>
        <w:tc>
          <w:tcPr>
            <w:tcW w:w="2552" w:type="dxa"/>
          </w:tcPr>
          <w:p w14:paraId="7EA6FECD" w14:textId="77777777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完成初稿</w:t>
            </w:r>
          </w:p>
        </w:tc>
        <w:tc>
          <w:tcPr>
            <w:tcW w:w="2977" w:type="dxa"/>
          </w:tcPr>
          <w:p w14:paraId="678A062A" w14:textId="04FBC396" w:rsidR="00752560" w:rsidRPr="00EE1BB5" w:rsidRDefault="00752560" w:rsidP="00752560">
            <w:pPr>
              <w:spacing w:line="350" w:lineRule="exact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父層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處理</w:t>
            </w: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人</w:t>
            </w:r>
            <w:r w:rsidR="00F83B06"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(代理人)</w:t>
            </w: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br/>
            </w:r>
          </w:p>
        </w:tc>
        <w:tc>
          <w:tcPr>
            <w:tcW w:w="3118" w:type="dxa"/>
          </w:tcPr>
          <w:p w14:paraId="351B77AA" w14:textId="77777777" w:rsidR="00752560" w:rsidRPr="00EE1BB5" w:rsidRDefault="00752560" w:rsidP="00752560">
            <w:pPr>
              <w:pStyle w:val="1"/>
              <w:widowControl/>
              <w:numPr>
                <w:ilvl w:val="0"/>
                <w:numId w:val="18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父層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返稿日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  <w:p w14:paraId="79CA78A4" w14:textId="77777777" w:rsidR="00752560" w:rsidRPr="00EE1BB5" w:rsidRDefault="00752560" w:rsidP="00752560">
            <w:pPr>
              <w:pStyle w:val="1"/>
              <w:widowControl/>
              <w:numPr>
                <w:ilvl w:val="0"/>
                <w:numId w:val="18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如果父層沒有返稿日，則為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完成日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</w:tc>
      </w:tr>
      <w:tr w:rsidR="00752560" w:rsidRPr="00EE1BB5" w14:paraId="06846F66" w14:textId="77777777" w:rsidTr="001739FD">
        <w:tc>
          <w:tcPr>
            <w:tcW w:w="1696" w:type="dxa"/>
            <w:vMerge/>
          </w:tcPr>
          <w:p w14:paraId="2BB5461D" w14:textId="77777777" w:rsidR="00752560" w:rsidRPr="00EE1BB5" w:rsidRDefault="00752560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552" w:type="dxa"/>
          </w:tcPr>
          <w:p w14:paraId="644FA10C" w14:textId="1E566BE0" w:rsidR="00752560" w:rsidRPr="00EE1BB5" w:rsidRDefault="0025782F" w:rsidP="00752560">
            <w:pPr>
              <w:spacing w:line="35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內部</w:t>
            </w:r>
            <w:r w:rsidR="00752560"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看稿</w:t>
            </w:r>
          </w:p>
        </w:tc>
        <w:tc>
          <w:tcPr>
            <w:tcW w:w="2977" w:type="dxa"/>
          </w:tcPr>
          <w:p w14:paraId="5DE23362" w14:textId="77777777" w:rsidR="00752560" w:rsidRPr="00EE1BB5" w:rsidRDefault="00752560" w:rsidP="00752560">
            <w:pPr>
              <w:spacing w:line="350" w:lineRule="exact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父層核稿人</w:t>
            </w:r>
          </w:p>
        </w:tc>
        <w:tc>
          <w:tcPr>
            <w:tcW w:w="3118" w:type="dxa"/>
          </w:tcPr>
          <w:p w14:paraId="49DA1144" w14:textId="77777777" w:rsidR="00752560" w:rsidRPr="00EE1BB5" w:rsidRDefault="00752560" w:rsidP="00752560">
            <w:pPr>
              <w:pStyle w:val="1"/>
              <w:widowControl/>
              <w:numPr>
                <w:ilvl w:val="0"/>
                <w:numId w:val="19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父層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返稿日』</w:t>
            </w:r>
          </w:p>
          <w:p w14:paraId="4DD52F4D" w14:textId="77777777" w:rsidR="00752560" w:rsidRPr="00EE1BB5" w:rsidRDefault="00752560" w:rsidP="00752560">
            <w:pPr>
              <w:pStyle w:val="1"/>
              <w:widowControl/>
              <w:numPr>
                <w:ilvl w:val="0"/>
                <w:numId w:val="19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如果父層沒有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返稿</w:t>
            </w:r>
            <w:r w:rsidRPr="00EE1BB5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日，則為</w:t>
            </w: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『完成</w:t>
            </w:r>
            <w:r w:rsidRPr="00EE1BB5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日』</w:t>
            </w:r>
          </w:p>
        </w:tc>
      </w:tr>
    </w:tbl>
    <w:p w14:paraId="4F827303" w14:textId="66866BEA" w:rsidR="00667B17" w:rsidRDefault="00667B17">
      <w:pPr>
        <w:widowControl/>
        <w:rPr>
          <w:rFonts w:ascii="Segoe UI" w:eastAsia="DengXian" w:hAnsi="Segoe UI" w:cs="Segoe UI"/>
          <w:color w:val="000000" w:themeColor="text1"/>
          <w:kern w:val="0"/>
          <w:szCs w:val="24"/>
          <w:lang w:bidi="ar"/>
        </w:rPr>
      </w:pPr>
    </w:p>
    <w:p w14:paraId="02B7AB5D" w14:textId="5A054DCC" w:rsidR="003354D5" w:rsidRDefault="003354D5" w:rsidP="0081386D">
      <w:pPr>
        <w:pStyle w:val="1"/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Chars="0"/>
        <w:rPr>
          <w:rFonts w:ascii="微軟正黑體" w:eastAsia="微軟正黑體" w:hAnsi="微軟正黑體" w:cs="新細明體"/>
          <w:b/>
          <w:bCs/>
          <w:color w:val="000000" w:themeColor="text1"/>
          <w:kern w:val="0"/>
          <w:szCs w:val="24"/>
        </w:rPr>
      </w:pPr>
      <w:r w:rsidRPr="0081386D">
        <w:rPr>
          <w:rFonts w:ascii="微軟正黑體" w:eastAsia="微軟正黑體" w:hAnsi="微軟正黑體" w:cs="Segoe UI" w:hint="eastAsia"/>
          <w:b/>
          <w:bCs/>
          <w:color w:val="000000" w:themeColor="text1"/>
          <w:kern w:val="0"/>
          <w:szCs w:val="24"/>
          <w:lang w:eastAsia="zh-CN" w:bidi="ar"/>
        </w:rPr>
        <w:t>子層處理事</w:t>
      </w:r>
      <w:r w:rsidR="00112BB3">
        <w:rPr>
          <w:rFonts w:ascii="微軟正黑體" w:eastAsia="微軟正黑體" w:hAnsi="微軟正黑體" w:cs="Segoe UI" w:hint="eastAsia"/>
          <w:b/>
          <w:bCs/>
          <w:color w:val="000000" w:themeColor="text1"/>
          <w:kern w:val="0"/>
          <w:szCs w:val="24"/>
          <w:lang w:eastAsia="zh-CN" w:bidi="ar"/>
        </w:rPr>
        <w:t>項</w:t>
      </w:r>
      <w:r w:rsidR="003033C1">
        <w:rPr>
          <w:rFonts w:ascii="微軟正黑體" w:eastAsia="微軟正黑體" w:hAnsi="微軟正黑體" w:cs="新細明體" w:hint="eastAsia"/>
          <w:b/>
          <w:bCs/>
          <w:color w:val="000000" w:themeColor="text1"/>
          <w:kern w:val="0"/>
          <w:szCs w:val="24"/>
        </w:rPr>
        <w:t>連動</w:t>
      </w:r>
      <w:r>
        <w:rPr>
          <w:rFonts w:ascii="微軟正黑體" w:eastAsia="微軟正黑體" w:hAnsi="微軟正黑體" w:cs="新細明體" w:hint="eastAsia"/>
          <w:b/>
          <w:bCs/>
          <w:color w:val="000000" w:themeColor="text1"/>
          <w:kern w:val="0"/>
          <w:szCs w:val="24"/>
        </w:rPr>
        <w:t>關係</w:t>
      </w:r>
    </w:p>
    <w:p w14:paraId="68B03CF1" w14:textId="77777777" w:rsidR="00F02B15" w:rsidRDefault="00112BB3" w:rsidP="002556AB">
      <w:pPr>
        <w:pStyle w:val="1"/>
        <w:widowControl/>
        <w:numPr>
          <w:ilvl w:val="0"/>
          <w:numId w:val="38"/>
        </w:numPr>
        <w:shd w:val="clear" w:color="auto" w:fill="FFFFFF"/>
        <w:spacing w:before="100" w:beforeAutospacing="1" w:after="100" w:afterAutospacing="1" w:line="360" w:lineRule="exact"/>
        <w:ind w:leftChars="0" w:hanging="482"/>
        <w:rPr>
          <w:rFonts w:ascii="微軟正黑體" w:eastAsia="微軟正黑體" w:hAnsi="微軟正黑體" w:cs="新細明體"/>
          <w:b/>
          <w:bCs/>
          <w:color w:val="000000" w:themeColor="text1"/>
          <w:kern w:val="0"/>
          <w:szCs w:val="24"/>
        </w:rPr>
      </w:pPr>
      <w:r>
        <w:rPr>
          <w:rFonts w:ascii="微軟正黑體" w:eastAsia="微軟正黑體" w:hAnsi="微軟正黑體" w:cs="新細明體" w:hint="eastAsia"/>
          <w:b/>
          <w:bCs/>
          <w:color w:val="000000" w:themeColor="text1"/>
          <w:kern w:val="0"/>
          <w:szCs w:val="24"/>
        </w:rPr>
        <w:t>完成</w:t>
      </w:r>
      <w:r w:rsidRPr="00EE1BB5">
        <w:rPr>
          <w:rFonts w:ascii="微軟正黑體" w:eastAsia="微軟正黑體" w:hAnsi="微軟正黑體" w:cs="新細明體"/>
          <w:b/>
          <w:bCs/>
          <w:color w:val="000000" w:themeColor="text1"/>
          <w:kern w:val="0"/>
          <w:szCs w:val="24"/>
        </w:rPr>
        <w:t>(有完成日、狀態也是完成，則是已完成的處理事項)</w:t>
      </w:r>
    </w:p>
    <w:p w14:paraId="70FB015C" w14:textId="7D6D645D" w:rsidR="00A838DC" w:rsidRPr="00F02B15" w:rsidRDefault="003435A5" w:rsidP="002556AB">
      <w:pPr>
        <w:pStyle w:val="1"/>
        <w:widowControl/>
        <w:numPr>
          <w:ilvl w:val="0"/>
          <w:numId w:val="39"/>
        </w:numPr>
        <w:shd w:val="clear" w:color="auto" w:fill="FFFFFF"/>
        <w:spacing w:before="100" w:beforeAutospacing="1" w:after="100" w:afterAutospacing="1" w:line="360" w:lineRule="exact"/>
        <w:ind w:leftChars="0" w:hanging="482"/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</w:pPr>
      <w:r w:rsidRPr="00F02B15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子層</w:t>
      </w:r>
      <w:r w:rsidRPr="00F02B15">
        <w:rPr>
          <w:rFonts w:ascii="微軟正黑體" w:eastAsia="微軟正黑體" w:hAnsi="微軟正黑體" w:cs="Segoe UI" w:hint="eastAsia"/>
          <w:color w:val="000000" w:themeColor="text1"/>
          <w:kern w:val="0"/>
          <w:szCs w:val="24"/>
          <w:lang w:bidi="ar"/>
        </w:rPr>
        <w:t>處理事項『完成』</w:t>
      </w:r>
      <w:r w:rsidRPr="00F02B15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連動關係</w:t>
      </w: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3397"/>
        <w:gridCol w:w="2977"/>
        <w:gridCol w:w="3119"/>
        <w:gridCol w:w="963"/>
      </w:tblGrid>
      <w:tr w:rsidR="00112BB3" w:rsidRPr="003033C1" w14:paraId="77101580" w14:textId="4A0BB139" w:rsidTr="001739FD">
        <w:tc>
          <w:tcPr>
            <w:tcW w:w="3397" w:type="dxa"/>
          </w:tcPr>
          <w:p w14:paraId="42A2B53F" w14:textId="0A94850E" w:rsidR="00112BB3" w:rsidRPr="006E79A1" w:rsidRDefault="00112BB3" w:rsidP="003033C1">
            <w:pPr>
              <w:widowControl/>
              <w:jc w:val="center"/>
              <w:rPr>
                <w:rFonts w:ascii="微軟正黑體" w:eastAsia="微軟正黑體" w:hAnsi="微軟正黑體" w:cs="Segoe UI"/>
                <w:b/>
                <w:bCs/>
                <w:color w:val="000000" w:themeColor="text1"/>
                <w:kern w:val="0"/>
                <w:szCs w:val="24"/>
                <w:lang w:eastAsia="zh-CN" w:bidi="ar"/>
              </w:rPr>
            </w:pPr>
            <w:r w:rsidRPr="006E79A1">
              <w:rPr>
                <w:rFonts w:ascii="微軟正黑體" w:eastAsia="微軟正黑體" w:hAnsi="微軟正黑體" w:cs="Segoe UI" w:hint="eastAsia"/>
                <w:b/>
                <w:bCs/>
                <w:color w:val="000000" w:themeColor="text1"/>
                <w:kern w:val="0"/>
                <w:szCs w:val="24"/>
                <w:lang w:eastAsia="zh-CN" w:bidi="ar"/>
              </w:rPr>
              <w:t>子層處理事項</w:t>
            </w:r>
          </w:p>
        </w:tc>
        <w:tc>
          <w:tcPr>
            <w:tcW w:w="2977" w:type="dxa"/>
          </w:tcPr>
          <w:p w14:paraId="312646EE" w14:textId="5BF6CC14" w:rsidR="00112BB3" w:rsidRPr="006E79A1" w:rsidRDefault="00112BB3" w:rsidP="003033C1">
            <w:pPr>
              <w:widowControl/>
              <w:jc w:val="center"/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6E79A1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子層處理人</w:t>
            </w:r>
          </w:p>
        </w:tc>
        <w:tc>
          <w:tcPr>
            <w:tcW w:w="3119" w:type="dxa"/>
          </w:tcPr>
          <w:p w14:paraId="1BCF6CF5" w14:textId="3E70D2E2" w:rsidR="00112BB3" w:rsidRPr="006E79A1" w:rsidRDefault="00112BB3" w:rsidP="003033C1">
            <w:pPr>
              <w:widowControl/>
              <w:jc w:val="center"/>
              <w:rPr>
                <w:rFonts w:ascii="微軟正黑體" w:eastAsia="微軟正黑體" w:hAnsi="微軟正黑體" w:cs="Segoe UI"/>
                <w:b/>
                <w:bCs/>
                <w:color w:val="000000" w:themeColor="text1"/>
                <w:kern w:val="0"/>
                <w:szCs w:val="24"/>
                <w:lang w:eastAsia="zh-CN" w:bidi="ar"/>
              </w:rPr>
            </w:pPr>
            <w:r w:rsidRPr="006E79A1"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子層完成</w:t>
            </w:r>
            <w:r w:rsidR="00051E2E">
              <w:rPr>
                <w:rStyle w:val="a3"/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日</w:t>
            </w:r>
          </w:p>
        </w:tc>
        <w:tc>
          <w:tcPr>
            <w:tcW w:w="963" w:type="dxa"/>
          </w:tcPr>
          <w:p w14:paraId="3D9AA21C" w14:textId="725AF14D" w:rsidR="00112BB3" w:rsidRPr="006E79A1" w:rsidRDefault="00112BB3" w:rsidP="003033C1">
            <w:pPr>
              <w:widowControl/>
              <w:jc w:val="center"/>
              <w:rPr>
                <w:rStyle w:val="a3"/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</w:pPr>
            <w:r>
              <w:rPr>
                <w:rStyle w:val="a3"/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狀態</w:t>
            </w:r>
          </w:p>
        </w:tc>
      </w:tr>
      <w:tr w:rsidR="00112BB3" w:rsidRPr="003033C1" w14:paraId="4C3E337D" w14:textId="7049F42B" w:rsidTr="001739FD">
        <w:tc>
          <w:tcPr>
            <w:tcW w:w="3397" w:type="dxa"/>
          </w:tcPr>
          <w:p w14:paraId="007D4EAF" w14:textId="6F5B0446" w:rsidR="00112BB3" w:rsidRPr="006E79A1" w:rsidRDefault="00112BB3" w:rsidP="002556AB">
            <w:pPr>
              <w:pStyle w:val="a5"/>
              <w:widowControl/>
              <w:numPr>
                <w:ilvl w:val="0"/>
                <w:numId w:val="32"/>
              </w:numPr>
              <w:spacing w:line="350" w:lineRule="exact"/>
              <w:ind w:leftChars="0"/>
              <w:rPr>
                <w:rFonts w:ascii="微軟正黑體" w:eastAsia="微軟正黑體" w:hAnsi="微軟正黑體" w:cs="Segoe UI"/>
                <w:color w:val="000000" w:themeColor="text1"/>
                <w:kern w:val="0"/>
                <w:szCs w:val="24"/>
                <w:lang w:eastAsia="zh-CN" w:bidi="ar"/>
              </w:rPr>
            </w:pPr>
            <w:r w:rsidRPr="006E79A1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Cs w:val="24"/>
              </w:rPr>
              <w:t>(第一筆</w:t>
            </w:r>
            <w:r w:rsidRPr="006E79A1"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  <w:t>)完成初稿</w:t>
            </w:r>
          </w:p>
          <w:p w14:paraId="3FDDC62B" w14:textId="0866F2F5" w:rsidR="00112BB3" w:rsidRPr="006E79A1" w:rsidRDefault="00112BB3" w:rsidP="002556AB">
            <w:pPr>
              <w:pStyle w:val="a5"/>
              <w:widowControl/>
              <w:numPr>
                <w:ilvl w:val="0"/>
                <w:numId w:val="32"/>
              </w:numPr>
              <w:spacing w:line="350" w:lineRule="exact"/>
              <w:ind w:leftChars="0"/>
              <w:rPr>
                <w:rFonts w:ascii="微軟正黑體" w:eastAsia="微軟正黑體" w:hAnsi="微軟正黑體" w:cs="Segoe UI"/>
                <w:color w:val="000000" w:themeColor="text1"/>
                <w:kern w:val="0"/>
                <w:szCs w:val="24"/>
                <w:lang w:eastAsia="zh-CN" w:bidi="ar"/>
              </w:rPr>
            </w:pPr>
            <w:r w:rsidRPr="006E79A1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Cs w:val="24"/>
              </w:rPr>
              <w:t>(第一筆</w:t>
            </w:r>
            <w:r w:rsidRPr="006E79A1"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  <w:t>)</w:t>
            </w:r>
            <w:r w:rsidRPr="006E79A1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Cs w:val="24"/>
              </w:rPr>
              <w:t>分析意見</w:t>
            </w:r>
          </w:p>
          <w:p w14:paraId="42BF9EDC" w14:textId="6174FDB8" w:rsidR="00112BB3" w:rsidRPr="006E79A1" w:rsidRDefault="00112BB3" w:rsidP="002556AB">
            <w:pPr>
              <w:pStyle w:val="a5"/>
              <w:widowControl/>
              <w:numPr>
                <w:ilvl w:val="0"/>
                <w:numId w:val="32"/>
              </w:numPr>
              <w:spacing w:line="350" w:lineRule="exact"/>
              <w:ind w:leftChars="0"/>
              <w:rPr>
                <w:rFonts w:ascii="微軟正黑體" w:eastAsia="微軟正黑體" w:hAnsi="微軟正黑體" w:cs="Segoe UI"/>
                <w:color w:val="000000" w:themeColor="text1"/>
                <w:kern w:val="0"/>
                <w:szCs w:val="24"/>
                <w:lang w:eastAsia="zh-CN" w:bidi="ar"/>
              </w:rPr>
            </w:pPr>
            <w:r w:rsidRPr="006E79A1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Cs w:val="24"/>
              </w:rPr>
              <w:t>(第一筆</w:t>
            </w:r>
            <w:r w:rsidRPr="006E79A1"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  <w:t>)提出報告</w:t>
            </w:r>
          </w:p>
        </w:tc>
        <w:tc>
          <w:tcPr>
            <w:tcW w:w="2977" w:type="dxa"/>
          </w:tcPr>
          <w:p w14:paraId="420E2584" w14:textId="060993B5" w:rsidR="00112BB3" w:rsidRPr="006E79A1" w:rsidRDefault="00112BB3" w:rsidP="003033C1">
            <w:pPr>
              <w:pStyle w:val="1"/>
              <w:widowControl/>
              <w:shd w:val="clear" w:color="auto" w:fill="FFFFFF"/>
              <w:spacing w:before="100" w:beforeAutospacing="1" w:after="100" w:afterAutospacing="1" w:line="350" w:lineRule="exact"/>
              <w:ind w:leftChars="0" w:left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6E79A1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父層</w:t>
            </w:r>
            <w:r w:rsidRPr="006E79A1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處理</w:t>
            </w:r>
            <w:r w:rsidRPr="006E79A1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人(代理人)</w:t>
            </w:r>
          </w:p>
        </w:tc>
        <w:tc>
          <w:tcPr>
            <w:tcW w:w="3119" w:type="dxa"/>
          </w:tcPr>
          <w:p w14:paraId="68E89D8A" w14:textId="49F5C848" w:rsidR="00112BB3" w:rsidRPr="006E79A1" w:rsidRDefault="00112BB3" w:rsidP="002556AB">
            <w:pPr>
              <w:pStyle w:val="1"/>
              <w:widowControl/>
              <w:numPr>
                <w:ilvl w:val="0"/>
                <w:numId w:val="34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6E79A1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父層</w:t>
            </w:r>
            <w:r w:rsidRPr="006E79A1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6E79A1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返稿日</w:t>
            </w:r>
            <w:r w:rsidRPr="006E79A1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  <w:p w14:paraId="5DB4565F" w14:textId="48791A09" w:rsidR="00112BB3" w:rsidRPr="006E79A1" w:rsidRDefault="00112BB3" w:rsidP="002556AB">
            <w:pPr>
              <w:pStyle w:val="1"/>
              <w:widowControl/>
              <w:numPr>
                <w:ilvl w:val="0"/>
                <w:numId w:val="34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6E79A1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如果父層沒有返稿日，則為</w:t>
            </w:r>
            <w:r w:rsidRPr="006E79A1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6E79A1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完成日</w:t>
            </w:r>
            <w:r w:rsidRPr="006E79A1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</w:tc>
        <w:tc>
          <w:tcPr>
            <w:tcW w:w="963" w:type="dxa"/>
          </w:tcPr>
          <w:p w14:paraId="60291A51" w14:textId="756F9C39" w:rsidR="00112BB3" w:rsidRPr="006E79A1" w:rsidRDefault="00112BB3" w:rsidP="00112BB3">
            <w:pPr>
              <w:pStyle w:val="1"/>
              <w:widowControl/>
              <w:shd w:val="clear" w:color="auto" w:fill="FFFFFF"/>
              <w:spacing w:before="100" w:beforeAutospacing="1" w:after="100" w:afterAutospacing="1" w:line="350" w:lineRule="exact"/>
              <w:ind w:leftChars="0" w:left="0"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已完成</w:t>
            </w:r>
          </w:p>
        </w:tc>
      </w:tr>
      <w:tr w:rsidR="00112BB3" w:rsidRPr="003033C1" w14:paraId="4CAFCEDA" w14:textId="23E389A4" w:rsidTr="001739FD">
        <w:tc>
          <w:tcPr>
            <w:tcW w:w="3397" w:type="dxa"/>
          </w:tcPr>
          <w:p w14:paraId="7C617C4C" w14:textId="56C53136" w:rsidR="00112BB3" w:rsidRPr="006E79A1" w:rsidRDefault="00112BB3" w:rsidP="002556AB">
            <w:pPr>
              <w:pStyle w:val="a5"/>
              <w:widowControl/>
              <w:numPr>
                <w:ilvl w:val="0"/>
                <w:numId w:val="33"/>
              </w:numPr>
              <w:spacing w:line="350" w:lineRule="exact"/>
              <w:ind w:leftChars="0"/>
              <w:rPr>
                <w:rFonts w:ascii="微軟正黑體" w:eastAsia="微軟正黑體" w:hAnsi="微軟正黑體" w:cs="Segoe UI"/>
                <w:color w:val="000000" w:themeColor="text1"/>
                <w:kern w:val="0"/>
                <w:szCs w:val="24"/>
                <w:lang w:eastAsia="zh-CN" w:bidi="ar"/>
              </w:rPr>
            </w:pPr>
            <w:r w:rsidRPr="006E79A1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Cs w:val="24"/>
              </w:rPr>
              <w:t>(第一筆</w:t>
            </w:r>
            <w:r w:rsidRPr="006E79A1"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  <w:t>)</w:t>
            </w:r>
            <w:r w:rsidRPr="006E79A1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Cs w:val="24"/>
              </w:rPr>
              <w:t>內部</w:t>
            </w:r>
            <w:r w:rsidRPr="006E79A1"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  <w:t>看稿</w:t>
            </w:r>
          </w:p>
          <w:p w14:paraId="7DA8B835" w14:textId="769D07D8" w:rsidR="00112BB3" w:rsidRPr="006E79A1" w:rsidRDefault="00112BB3" w:rsidP="002556AB">
            <w:pPr>
              <w:pStyle w:val="a5"/>
              <w:widowControl/>
              <w:numPr>
                <w:ilvl w:val="0"/>
                <w:numId w:val="33"/>
              </w:numPr>
              <w:spacing w:line="350" w:lineRule="exact"/>
              <w:ind w:leftChars="0"/>
              <w:rPr>
                <w:rFonts w:ascii="微軟正黑體" w:eastAsia="微軟正黑體" w:hAnsi="微軟正黑體" w:cs="Segoe UI"/>
                <w:color w:val="000000" w:themeColor="text1"/>
                <w:kern w:val="0"/>
                <w:szCs w:val="24"/>
                <w:lang w:eastAsia="zh-CN" w:bidi="ar"/>
              </w:rPr>
            </w:pPr>
            <w:r w:rsidRPr="006E79A1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Cs w:val="24"/>
              </w:rPr>
              <w:t>(第一筆</w:t>
            </w:r>
            <w:r w:rsidRPr="006E79A1"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  <w:t>)</w:t>
            </w:r>
            <w:r w:rsidRPr="006E79A1">
              <w:rPr>
                <w:rFonts w:ascii="微軟正黑體" w:eastAsia="微軟正黑體" w:hAnsi="微軟正黑體" w:cs="新細明體"/>
                <w:kern w:val="0"/>
                <w:szCs w:val="24"/>
              </w:rPr>
              <w:t>Supervisor</w:t>
            </w:r>
            <w:r w:rsidRPr="006E79A1">
              <w:rPr>
                <w:rFonts w:ascii="微軟正黑體" w:eastAsia="微軟正黑體" w:hAnsi="微軟正黑體" w:cs="新細明體" w:hint="eastAsia"/>
                <w:kern w:val="0"/>
                <w:szCs w:val="24"/>
              </w:rPr>
              <w:t>看稿</w:t>
            </w:r>
          </w:p>
        </w:tc>
        <w:tc>
          <w:tcPr>
            <w:tcW w:w="2977" w:type="dxa"/>
          </w:tcPr>
          <w:p w14:paraId="36A86F4F" w14:textId="38743BE1" w:rsidR="00112BB3" w:rsidRPr="006E79A1" w:rsidRDefault="00112BB3" w:rsidP="003033C1">
            <w:pPr>
              <w:pStyle w:val="1"/>
              <w:widowControl/>
              <w:shd w:val="clear" w:color="auto" w:fill="FFFFFF"/>
              <w:spacing w:before="100" w:beforeAutospacing="1" w:after="100" w:afterAutospacing="1" w:line="350" w:lineRule="exact"/>
              <w:ind w:leftChars="0" w:left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6E79A1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  <w:shd w:val="clear" w:color="auto" w:fill="FFFFFF"/>
              </w:rPr>
              <w:t>父層核稿人</w:t>
            </w:r>
          </w:p>
        </w:tc>
        <w:tc>
          <w:tcPr>
            <w:tcW w:w="3119" w:type="dxa"/>
          </w:tcPr>
          <w:p w14:paraId="378B5116" w14:textId="31F99A31" w:rsidR="00112BB3" w:rsidRPr="006E79A1" w:rsidRDefault="00112BB3" w:rsidP="002556AB">
            <w:pPr>
              <w:pStyle w:val="1"/>
              <w:widowControl/>
              <w:numPr>
                <w:ilvl w:val="0"/>
                <w:numId w:val="35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6E79A1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父層</w:t>
            </w:r>
            <w:r w:rsidRPr="006E79A1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6E79A1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返稿日</w:t>
            </w:r>
            <w:r w:rsidRPr="006E79A1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  <w:p w14:paraId="5D05276E" w14:textId="2C2C38C9" w:rsidR="00112BB3" w:rsidRPr="006E79A1" w:rsidRDefault="00112BB3" w:rsidP="002556AB">
            <w:pPr>
              <w:pStyle w:val="1"/>
              <w:widowControl/>
              <w:numPr>
                <w:ilvl w:val="0"/>
                <w:numId w:val="35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6E79A1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如果父層沒有返稿日，則為</w:t>
            </w:r>
            <w:r w:rsidRPr="006E79A1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6E79A1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完成日</w:t>
            </w:r>
            <w:r w:rsidRPr="006E79A1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</w:tc>
        <w:tc>
          <w:tcPr>
            <w:tcW w:w="963" w:type="dxa"/>
          </w:tcPr>
          <w:p w14:paraId="6B2427DA" w14:textId="20EDD59B" w:rsidR="00112BB3" w:rsidRPr="006E79A1" w:rsidRDefault="00112BB3" w:rsidP="00112BB3">
            <w:pPr>
              <w:pStyle w:val="1"/>
              <w:widowControl/>
              <w:shd w:val="clear" w:color="auto" w:fill="FFFFFF"/>
              <w:spacing w:before="100" w:beforeAutospacing="1" w:after="100" w:afterAutospacing="1" w:line="350" w:lineRule="exact"/>
              <w:ind w:leftChars="0" w:left="0"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已完成</w:t>
            </w:r>
          </w:p>
        </w:tc>
      </w:tr>
      <w:tr w:rsidR="00112BB3" w14:paraId="0E2B8B61" w14:textId="6519B6C7" w:rsidTr="001739FD">
        <w:tc>
          <w:tcPr>
            <w:tcW w:w="3397" w:type="dxa"/>
          </w:tcPr>
          <w:p w14:paraId="6EB0C2BC" w14:textId="417E5852" w:rsidR="00112BB3" w:rsidRPr="006E79A1" w:rsidRDefault="00112BB3" w:rsidP="003033C1">
            <w:pPr>
              <w:widowControl/>
              <w:spacing w:line="350" w:lineRule="exact"/>
              <w:rPr>
                <w:rFonts w:ascii="微軟正黑體" w:eastAsia="微軟正黑體" w:hAnsi="微軟正黑體" w:cs="Segoe UI"/>
                <w:color w:val="000000" w:themeColor="text1"/>
                <w:kern w:val="0"/>
                <w:szCs w:val="24"/>
                <w:lang w:eastAsia="zh-CN" w:bidi="ar"/>
              </w:rPr>
            </w:pPr>
            <w:r w:rsidRPr="006E79A1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Cs w:val="24"/>
              </w:rPr>
              <w:t>(第一筆</w:t>
            </w:r>
            <w:r w:rsidRPr="006E79A1"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  <w:t>)確認委託</w:t>
            </w:r>
          </w:p>
        </w:tc>
        <w:tc>
          <w:tcPr>
            <w:tcW w:w="2977" w:type="dxa"/>
          </w:tcPr>
          <w:p w14:paraId="032DDE85" w14:textId="77777777" w:rsidR="00112BB3" w:rsidRDefault="00112BB3" w:rsidP="002556AB">
            <w:pPr>
              <w:pStyle w:val="Web"/>
              <w:numPr>
                <w:ilvl w:val="0"/>
                <w:numId w:val="37"/>
              </w:numPr>
              <w:spacing w:before="0" w:beforeAutospacing="0" w:after="158" w:afterAutospacing="0" w:line="350" w:lineRule="exact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</w:rPr>
              <w:t>父層業務員</w:t>
            </w:r>
          </w:p>
          <w:p w14:paraId="2FC81533" w14:textId="49761B23" w:rsidR="00112BB3" w:rsidRPr="006E79A1" w:rsidRDefault="00112BB3" w:rsidP="002556AB">
            <w:pPr>
              <w:pStyle w:val="Web"/>
              <w:numPr>
                <w:ilvl w:val="0"/>
                <w:numId w:val="37"/>
              </w:numPr>
              <w:spacing w:before="0" w:beforeAutospacing="0" w:after="158" w:afterAutospacing="0" w:line="350" w:lineRule="exact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</w:rPr>
            </w:pPr>
            <w:r w:rsidRPr="006E79A1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</w:rPr>
              <w:t>如果父層沒有業務，則為</w:t>
            </w:r>
            <w:r w:rsidRPr="006E79A1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</w:rPr>
              <w:t>案件</w:t>
            </w:r>
            <w:r w:rsidRPr="006E79A1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</w:rPr>
              <w:t>業務</w:t>
            </w:r>
            <w:r w:rsidRPr="006E79A1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</w:rPr>
              <w:t>人</w:t>
            </w:r>
            <w:r w:rsidRPr="006E79A1"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</w:rPr>
              <w:t>員</w:t>
            </w:r>
          </w:p>
        </w:tc>
        <w:tc>
          <w:tcPr>
            <w:tcW w:w="3119" w:type="dxa"/>
          </w:tcPr>
          <w:p w14:paraId="70318264" w14:textId="588A31FA" w:rsidR="00112BB3" w:rsidRPr="006E79A1" w:rsidRDefault="00112BB3" w:rsidP="002556AB">
            <w:pPr>
              <w:pStyle w:val="1"/>
              <w:widowControl/>
              <w:numPr>
                <w:ilvl w:val="0"/>
                <w:numId w:val="36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6E79A1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父層</w:t>
            </w:r>
            <w:r w:rsidRPr="006E79A1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6E79A1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返稿日</w:t>
            </w:r>
            <w:r w:rsidRPr="006E79A1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  <w:p w14:paraId="412534AD" w14:textId="4B114283" w:rsidR="00112BB3" w:rsidRPr="006E79A1" w:rsidRDefault="00112BB3" w:rsidP="002556AB">
            <w:pPr>
              <w:pStyle w:val="1"/>
              <w:widowControl/>
              <w:numPr>
                <w:ilvl w:val="0"/>
                <w:numId w:val="36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6E79A1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如果父層沒有返稿日，則為</w:t>
            </w:r>
            <w:r w:rsidRPr="006E79A1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6E79A1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完成日</w:t>
            </w:r>
            <w:r w:rsidRPr="006E79A1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</w:tc>
        <w:tc>
          <w:tcPr>
            <w:tcW w:w="963" w:type="dxa"/>
          </w:tcPr>
          <w:p w14:paraId="2685CF61" w14:textId="5F2867E2" w:rsidR="00112BB3" w:rsidRPr="006E79A1" w:rsidRDefault="00112BB3" w:rsidP="00112BB3">
            <w:pPr>
              <w:pStyle w:val="1"/>
              <w:widowControl/>
              <w:shd w:val="clear" w:color="auto" w:fill="FFFFFF"/>
              <w:spacing w:before="100" w:beforeAutospacing="1" w:after="100" w:afterAutospacing="1" w:line="350" w:lineRule="exact"/>
              <w:ind w:leftChars="0" w:left="0"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已完成</w:t>
            </w:r>
          </w:p>
        </w:tc>
      </w:tr>
      <w:tr w:rsidR="007D0C98" w14:paraId="169A1FA7" w14:textId="77777777" w:rsidTr="001739FD">
        <w:tc>
          <w:tcPr>
            <w:tcW w:w="3397" w:type="dxa"/>
          </w:tcPr>
          <w:p w14:paraId="63CF7985" w14:textId="4AE7A4DC" w:rsidR="007D0C98" w:rsidRPr="006E79A1" w:rsidRDefault="007D0C98" w:rsidP="007D0C98">
            <w:pPr>
              <w:widowControl/>
              <w:spacing w:line="350" w:lineRule="exact"/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Cs w:val="24"/>
              </w:rPr>
              <w:t>(第一筆</w:t>
            </w:r>
            <w:r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  <w:t>)</w:t>
            </w:r>
            <w:r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Cs w:val="24"/>
              </w:rPr>
              <w:t>外文看稿</w:t>
            </w:r>
          </w:p>
        </w:tc>
        <w:tc>
          <w:tcPr>
            <w:tcW w:w="2977" w:type="dxa"/>
          </w:tcPr>
          <w:p w14:paraId="2975C9D2" w14:textId="69816CD5" w:rsidR="007D0C98" w:rsidRPr="00EE1BB5" w:rsidRDefault="007D0C98" w:rsidP="007D0C98">
            <w:pPr>
              <w:pStyle w:val="Web"/>
              <w:spacing w:before="0" w:beforeAutospacing="0" w:after="158" w:afterAutospacing="0" w:line="350" w:lineRule="exact"/>
              <w:rPr>
                <w:rFonts w:ascii="微軟正黑體" w:eastAsia="微軟正黑體" w:hAnsi="微軟正黑體"/>
                <w:color w:val="000000" w:themeColor="text1"/>
                <w:sz w:val="23"/>
                <w:szCs w:val="23"/>
              </w:rPr>
            </w:pPr>
            <w:r w:rsidRPr="00EE1BB5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(程序需手動key)</w:t>
            </w:r>
          </w:p>
        </w:tc>
        <w:tc>
          <w:tcPr>
            <w:tcW w:w="3119" w:type="dxa"/>
          </w:tcPr>
          <w:p w14:paraId="1D997844" w14:textId="77777777" w:rsidR="007D0C98" w:rsidRDefault="007D0C98" w:rsidP="007D0C98">
            <w:pPr>
              <w:pStyle w:val="1"/>
              <w:widowControl/>
              <w:numPr>
                <w:ilvl w:val="0"/>
                <w:numId w:val="45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6E79A1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父層</w:t>
            </w:r>
            <w:r w:rsidRPr="006E79A1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6E79A1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返稿日</w:t>
            </w:r>
            <w:r w:rsidRPr="006E79A1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  <w:p w14:paraId="26CC4359" w14:textId="228D30E5" w:rsidR="007D0C98" w:rsidRPr="007D0C98" w:rsidRDefault="007D0C98" w:rsidP="007D0C98">
            <w:pPr>
              <w:pStyle w:val="1"/>
              <w:widowControl/>
              <w:numPr>
                <w:ilvl w:val="0"/>
                <w:numId w:val="45"/>
              </w:numPr>
              <w:shd w:val="clear" w:color="auto" w:fill="FFFFFF"/>
              <w:spacing w:before="100" w:beforeAutospacing="1" w:after="100" w:afterAutospacing="1" w:line="350" w:lineRule="exact"/>
              <w:ind w:leftChars="0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 w:rsidRPr="007D0C98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如果父層沒有返稿日，則為</w:t>
            </w:r>
            <w:r w:rsidRPr="007D0C98">
              <w:rPr>
                <w:rFonts w:ascii="微軟正黑體" w:eastAsia="微軟正黑體" w:hAnsi="微軟正黑體" w:hint="eastAsia"/>
                <w:color w:val="000000" w:themeColor="text1"/>
                <w:sz w:val="23"/>
                <w:szCs w:val="23"/>
                <w:shd w:val="clear" w:color="auto" w:fill="FFFFFF"/>
              </w:rPr>
              <w:t>『</w:t>
            </w:r>
            <w:r w:rsidRPr="007D0C98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  <w:t>完成日</w:t>
            </w:r>
            <w:r w:rsidRPr="007D0C98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』</w:t>
            </w:r>
          </w:p>
        </w:tc>
        <w:tc>
          <w:tcPr>
            <w:tcW w:w="963" w:type="dxa"/>
          </w:tcPr>
          <w:p w14:paraId="054080CE" w14:textId="0F212B12" w:rsidR="007D0C98" w:rsidRDefault="007D0C98" w:rsidP="007D0C98">
            <w:pPr>
              <w:pStyle w:val="1"/>
              <w:widowControl/>
              <w:shd w:val="clear" w:color="auto" w:fill="FFFFFF"/>
              <w:spacing w:before="100" w:beforeAutospacing="1" w:after="100" w:afterAutospacing="1" w:line="350" w:lineRule="exact"/>
              <w:ind w:leftChars="0" w:left="0"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3"/>
                <w:szCs w:val="23"/>
              </w:rPr>
            </w:pPr>
            <w:r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3"/>
                <w:szCs w:val="23"/>
              </w:rPr>
              <w:t>已完成</w:t>
            </w:r>
          </w:p>
        </w:tc>
      </w:tr>
    </w:tbl>
    <w:p w14:paraId="5424D882" w14:textId="46C1D358" w:rsidR="00F02B15" w:rsidRPr="000762C7" w:rsidRDefault="00CB75B3" w:rsidP="002556AB">
      <w:pPr>
        <w:pStyle w:val="1"/>
        <w:widowControl/>
        <w:numPr>
          <w:ilvl w:val="0"/>
          <w:numId w:val="39"/>
        </w:numPr>
        <w:shd w:val="clear" w:color="auto" w:fill="FFFFFF"/>
        <w:spacing w:before="100" w:beforeAutospacing="1" w:after="100" w:afterAutospacing="1" w:line="400" w:lineRule="exact"/>
        <w:ind w:leftChars="0"/>
        <w:rPr>
          <w:rFonts w:ascii="微軟正黑體" w:eastAsia="微軟正黑體" w:hAnsi="微軟正黑體" w:cs="新細明體"/>
          <w:kern w:val="0"/>
          <w:szCs w:val="24"/>
        </w:rPr>
      </w:pPr>
      <w:r w:rsidRPr="006E79A1">
        <w:rPr>
          <w:rFonts w:ascii="微軟正黑體" w:eastAsia="微軟正黑體" w:hAnsi="微軟正黑體" w:hint="eastAsia"/>
          <w:color w:val="000000" w:themeColor="text1"/>
          <w:sz w:val="23"/>
          <w:szCs w:val="23"/>
          <w:shd w:val="clear" w:color="auto" w:fill="FFFFFF"/>
        </w:rPr>
        <w:t>『</w:t>
      </w:r>
      <w:r w:rsidRPr="006E79A1">
        <w:rPr>
          <w:rFonts w:ascii="微軟正黑體" w:eastAsia="微軟正黑體" w:hAnsi="微軟正黑體" w:cs="新細明體"/>
          <w:color w:val="000000" w:themeColor="text1"/>
          <w:kern w:val="0"/>
          <w:sz w:val="23"/>
          <w:szCs w:val="23"/>
        </w:rPr>
        <w:t>返稿日</w:t>
      </w:r>
      <w:r w:rsidRPr="006E79A1">
        <w:rPr>
          <w:rFonts w:ascii="微軟正黑體" w:eastAsia="微軟正黑體" w:hAnsi="微軟正黑體" w:cs="新細明體" w:hint="eastAsia"/>
          <w:color w:val="000000" w:themeColor="text1"/>
          <w:kern w:val="0"/>
          <w:sz w:val="23"/>
          <w:szCs w:val="23"/>
        </w:rPr>
        <w:t>』</w:t>
      </w:r>
      <w:r>
        <w:rPr>
          <w:rFonts w:ascii="微軟正黑體" w:eastAsia="微軟正黑體" w:hAnsi="微軟正黑體" w:cs="新細明體" w:hint="eastAsia"/>
          <w:color w:val="000000" w:themeColor="text1"/>
          <w:kern w:val="0"/>
          <w:sz w:val="23"/>
          <w:szCs w:val="23"/>
        </w:rPr>
        <w:t>為空or押上</w:t>
      </w:r>
      <w:r w:rsidRPr="006E79A1">
        <w:rPr>
          <w:rFonts w:ascii="微軟正黑體" w:eastAsia="微軟正黑體" w:hAnsi="微軟正黑體" w:hint="eastAsia"/>
          <w:color w:val="000000" w:themeColor="text1"/>
          <w:sz w:val="23"/>
          <w:szCs w:val="23"/>
          <w:shd w:val="clear" w:color="auto" w:fill="FFFFFF"/>
        </w:rPr>
        <w:t>『</w:t>
      </w:r>
      <w:r w:rsidRPr="006E79A1">
        <w:rPr>
          <w:rFonts w:ascii="微軟正黑體" w:eastAsia="微軟正黑體" w:hAnsi="微軟正黑體" w:cs="新細明體"/>
          <w:color w:val="000000" w:themeColor="text1"/>
          <w:kern w:val="0"/>
          <w:sz w:val="23"/>
          <w:szCs w:val="23"/>
        </w:rPr>
        <w:t>返稿日</w:t>
      </w:r>
      <w:r w:rsidRPr="006E79A1">
        <w:rPr>
          <w:rFonts w:ascii="微軟正黑體" w:eastAsia="微軟正黑體" w:hAnsi="微軟正黑體" w:cs="新細明體" w:hint="eastAsia"/>
          <w:color w:val="000000" w:themeColor="text1"/>
          <w:kern w:val="0"/>
          <w:sz w:val="23"/>
          <w:szCs w:val="23"/>
        </w:rPr>
        <w:t>』</w:t>
      </w:r>
      <w:r>
        <w:rPr>
          <w:rFonts w:ascii="微軟正黑體" w:eastAsia="微軟正黑體" w:hAnsi="微軟正黑體" w:cs="新細明體" w:hint="eastAsia"/>
          <w:color w:val="000000" w:themeColor="text1"/>
          <w:kern w:val="0"/>
          <w:sz w:val="23"/>
          <w:szCs w:val="23"/>
        </w:rPr>
        <w:t>當下時，父層會自動連動</w:t>
      </w:r>
      <w:r w:rsidR="00F02B15">
        <w:rPr>
          <w:rFonts w:ascii="微軟正黑體" w:eastAsia="微軟正黑體" w:hAnsi="微軟正黑體" w:cs="新細明體" w:hint="eastAsia"/>
          <w:color w:val="000000" w:themeColor="text1"/>
          <w:kern w:val="0"/>
          <w:sz w:val="23"/>
          <w:szCs w:val="23"/>
        </w:rPr>
        <w:t>第一筆子層處理事項的</w:t>
      </w:r>
      <w:r>
        <w:rPr>
          <w:rFonts w:ascii="微軟正黑體" w:eastAsia="微軟正黑體" w:hAnsi="微軟正黑體" w:cs="新細明體" w:hint="eastAsia"/>
          <w:color w:val="000000" w:themeColor="text1"/>
          <w:kern w:val="0"/>
          <w:sz w:val="23"/>
          <w:szCs w:val="23"/>
        </w:rPr>
        <w:t>處理人</w:t>
      </w:r>
      <w:r w:rsidR="00F02B15">
        <w:rPr>
          <w:rFonts w:ascii="微軟正黑體" w:eastAsia="微軟正黑體" w:hAnsi="微軟正黑體" w:cs="新細明體" w:hint="eastAsia"/>
          <w:color w:val="000000" w:themeColor="text1"/>
          <w:kern w:val="0"/>
          <w:sz w:val="23"/>
          <w:szCs w:val="23"/>
        </w:rPr>
        <w:t>、完成日</w:t>
      </w:r>
      <w:r w:rsidR="008670AA">
        <w:rPr>
          <w:rFonts w:ascii="微軟正黑體" w:eastAsia="微軟正黑體" w:hAnsi="微軟正黑體" w:cs="新細明體" w:hint="eastAsia"/>
          <w:color w:val="000000" w:themeColor="text1"/>
          <w:kern w:val="0"/>
          <w:sz w:val="23"/>
          <w:szCs w:val="23"/>
        </w:rPr>
        <w:t>、狀態</w:t>
      </w:r>
      <w:r>
        <w:rPr>
          <w:rFonts w:ascii="微軟正黑體" w:eastAsia="微軟正黑體" w:hAnsi="微軟正黑體" w:cs="新細明體" w:hint="eastAsia"/>
          <w:color w:val="000000" w:themeColor="text1"/>
          <w:kern w:val="0"/>
          <w:szCs w:val="23"/>
        </w:rPr>
        <w:t>，押上</w:t>
      </w:r>
      <w:r w:rsidRPr="006E79A1">
        <w:rPr>
          <w:rFonts w:ascii="微軟正黑體" w:eastAsia="微軟正黑體" w:hAnsi="微軟正黑體" w:hint="eastAsia"/>
          <w:color w:val="000000" w:themeColor="text1"/>
          <w:sz w:val="23"/>
          <w:szCs w:val="23"/>
          <w:shd w:val="clear" w:color="auto" w:fill="FFFFFF"/>
        </w:rPr>
        <w:t>『</w:t>
      </w:r>
      <w:r w:rsidRPr="006E79A1">
        <w:rPr>
          <w:rFonts w:ascii="微軟正黑體" w:eastAsia="微軟正黑體" w:hAnsi="微軟正黑體" w:cs="新細明體"/>
          <w:color w:val="000000" w:themeColor="text1"/>
          <w:kern w:val="0"/>
          <w:sz w:val="23"/>
          <w:szCs w:val="23"/>
        </w:rPr>
        <w:t>返稿日</w:t>
      </w:r>
      <w:r w:rsidRPr="006E79A1">
        <w:rPr>
          <w:rFonts w:ascii="微軟正黑體" w:eastAsia="微軟正黑體" w:hAnsi="微軟正黑體" w:cs="新細明體" w:hint="eastAsia"/>
          <w:color w:val="000000" w:themeColor="text1"/>
          <w:kern w:val="0"/>
          <w:sz w:val="23"/>
          <w:szCs w:val="23"/>
        </w:rPr>
        <w:t>』</w:t>
      </w:r>
      <w:r>
        <w:rPr>
          <w:rFonts w:ascii="微軟正黑體" w:eastAsia="微軟正黑體" w:hAnsi="微軟正黑體" w:cs="新細明體" w:hint="eastAsia"/>
          <w:color w:val="000000" w:themeColor="text1"/>
          <w:kern w:val="0"/>
          <w:sz w:val="23"/>
          <w:szCs w:val="23"/>
        </w:rPr>
        <w:t>後，就不連動處理人</w:t>
      </w:r>
      <w:r w:rsidR="008228B7">
        <w:rPr>
          <w:rFonts w:ascii="微軟正黑體" w:eastAsia="微軟正黑體" w:hAnsi="微軟正黑體" w:cs="新細明體" w:hint="eastAsia"/>
          <w:color w:val="000000" w:themeColor="text1"/>
          <w:kern w:val="0"/>
          <w:sz w:val="23"/>
          <w:szCs w:val="23"/>
        </w:rPr>
        <w:t>、完成日、狀態</w:t>
      </w:r>
      <w:r w:rsidR="001602CB">
        <w:rPr>
          <w:rFonts w:ascii="微軟正黑體" w:eastAsia="微軟正黑體" w:hAnsi="微軟正黑體" w:hint="eastAsia"/>
          <w:b/>
          <w:bCs/>
          <w:color w:val="000000" w:themeColor="text1"/>
          <w:sz w:val="56"/>
          <w:szCs w:val="56"/>
        </w:rPr>
        <w:t>t</w:t>
      </w:r>
      <w:r w:rsidR="001602CB">
        <w:rPr>
          <w:rFonts w:ascii="微軟正黑體" w:eastAsia="微軟正黑體" w:hAnsi="微軟正黑體"/>
          <w:b/>
          <w:bCs/>
          <w:color w:val="000000" w:themeColor="text1"/>
          <w:sz w:val="56"/>
          <w:szCs w:val="56"/>
        </w:rPr>
        <w:t>estsol3</w:t>
      </w:r>
    </w:p>
    <w:p w14:paraId="32B05D28" w14:textId="0470DB5F" w:rsidR="00051E2E" w:rsidRPr="007A60C1" w:rsidRDefault="00051E2E" w:rsidP="002556AB">
      <w:pPr>
        <w:pStyle w:val="1"/>
        <w:widowControl/>
        <w:numPr>
          <w:ilvl w:val="0"/>
          <w:numId w:val="39"/>
        </w:numPr>
        <w:shd w:val="clear" w:color="auto" w:fill="FFFFFF"/>
        <w:spacing w:before="100" w:beforeAutospacing="1" w:after="100" w:afterAutospacing="1" w:line="400" w:lineRule="exact"/>
        <w:ind w:leftChars="0"/>
        <w:rPr>
          <w:rFonts w:ascii="微軟正黑體" w:eastAsia="微軟正黑體" w:hAnsi="微軟正黑體" w:cs="新細明體"/>
          <w:kern w:val="0"/>
          <w:szCs w:val="24"/>
        </w:rPr>
      </w:pPr>
      <w:r>
        <w:rPr>
          <w:rFonts w:ascii="微軟正黑體" w:eastAsia="微軟正黑體" w:hAnsi="微軟正黑體" w:cs="新細明體" w:hint="eastAsia"/>
          <w:color w:val="000000" w:themeColor="text1"/>
          <w:kern w:val="0"/>
          <w:sz w:val="23"/>
          <w:szCs w:val="23"/>
        </w:rPr>
        <w:t>第二筆同名的子層處理事項的處理人、完成日</w:t>
      </w:r>
      <w:r w:rsidR="008670AA">
        <w:rPr>
          <w:rFonts w:ascii="微軟正黑體" w:eastAsia="微軟正黑體" w:hAnsi="微軟正黑體" w:cs="新細明體" w:hint="eastAsia"/>
          <w:color w:val="000000" w:themeColor="text1"/>
          <w:kern w:val="0"/>
          <w:sz w:val="23"/>
          <w:szCs w:val="23"/>
        </w:rPr>
        <w:t>、狀態</w:t>
      </w:r>
      <w:r w:rsidR="00F02B15">
        <w:rPr>
          <w:rFonts w:ascii="微軟正黑體" w:eastAsia="微軟正黑體" w:hAnsi="微軟正黑體" w:cs="新細明體" w:hint="eastAsia"/>
          <w:color w:val="000000" w:themeColor="text1"/>
          <w:kern w:val="0"/>
          <w:sz w:val="23"/>
          <w:szCs w:val="23"/>
        </w:rPr>
        <w:t>，則不連動，以程序維護的為主</w:t>
      </w:r>
    </w:p>
    <w:p w14:paraId="3E3BA397" w14:textId="10A27508" w:rsidR="007A60C1" w:rsidRPr="007A60C1" w:rsidRDefault="00425C62" w:rsidP="007A60C1">
      <w:pPr>
        <w:pStyle w:val="1"/>
        <w:widowControl/>
        <w:numPr>
          <w:ilvl w:val="0"/>
          <w:numId w:val="39"/>
        </w:numPr>
        <w:shd w:val="clear" w:color="auto" w:fill="FFFFFF"/>
        <w:spacing w:before="100" w:beforeAutospacing="1" w:after="100" w:afterAutospacing="1" w:line="400" w:lineRule="exact"/>
        <w:ind w:leftChars="0"/>
        <w:rPr>
          <w:rFonts w:ascii="微軟正黑體" w:eastAsia="微軟正黑體" w:hAnsi="微軟正黑體" w:cs="新細明體"/>
          <w:kern w:val="0"/>
          <w:szCs w:val="24"/>
        </w:rPr>
      </w:pPr>
      <w:r>
        <w:rPr>
          <w:rFonts w:ascii="微軟正黑體" w:eastAsia="微軟正黑體" w:hAnsi="微軟正黑體" w:cs="新細明體" w:hint="eastAsia"/>
          <w:color w:val="000000" w:themeColor="text1"/>
          <w:kern w:val="0"/>
          <w:sz w:val="23"/>
          <w:szCs w:val="23"/>
        </w:rPr>
        <w:t>除了上述表格列的子層處理事項，其他</w:t>
      </w:r>
      <w:r w:rsidR="00470301">
        <w:rPr>
          <w:rFonts w:ascii="微軟正黑體" w:eastAsia="微軟正黑體" w:hAnsi="微軟正黑體" w:cs="新細明體" w:hint="eastAsia"/>
          <w:color w:val="000000" w:themeColor="text1"/>
          <w:kern w:val="0"/>
          <w:sz w:val="23"/>
          <w:szCs w:val="23"/>
        </w:rPr>
        <w:t>程序</w:t>
      </w:r>
      <w:r w:rsidR="007A60C1">
        <w:rPr>
          <w:rFonts w:ascii="微軟正黑體" w:eastAsia="微軟正黑體" w:hAnsi="微軟正黑體" w:cs="新細明體" w:hint="eastAsia"/>
          <w:color w:val="000000" w:themeColor="text1"/>
          <w:kern w:val="0"/>
          <w:sz w:val="23"/>
          <w:szCs w:val="23"/>
        </w:rPr>
        <w:t>手動新增的子層事項</w:t>
      </w:r>
      <w:r w:rsidR="007A60C1">
        <w:rPr>
          <w:rFonts w:ascii="微軟正黑體" w:eastAsia="微軟正黑體" w:hAnsi="微軟正黑體" w:cs="新細明體" w:hint="eastAsia"/>
          <w:kern w:val="0"/>
          <w:szCs w:val="24"/>
        </w:rPr>
        <w:t>的</w:t>
      </w:r>
      <w:r w:rsidR="007A60C1">
        <w:rPr>
          <w:rFonts w:ascii="微軟正黑體" w:eastAsia="微軟正黑體" w:hAnsi="微軟正黑體" w:cs="新細明體" w:hint="eastAsia"/>
          <w:color w:val="000000" w:themeColor="text1"/>
          <w:kern w:val="0"/>
          <w:sz w:val="23"/>
          <w:szCs w:val="23"/>
        </w:rPr>
        <w:t>處理人、完成日、狀態，不連動，以程序維護的為主</w:t>
      </w:r>
    </w:p>
    <w:p w14:paraId="4289FD64" w14:textId="73E21024" w:rsidR="00274362" w:rsidRPr="000F5791" w:rsidRDefault="000F5791" w:rsidP="002556AB">
      <w:pPr>
        <w:pStyle w:val="1"/>
        <w:widowControl/>
        <w:numPr>
          <w:ilvl w:val="0"/>
          <w:numId w:val="39"/>
        </w:numPr>
        <w:shd w:val="clear" w:color="auto" w:fill="FFFFFF"/>
        <w:spacing w:before="100" w:beforeAutospacing="1" w:after="100" w:afterAutospacing="1" w:line="400" w:lineRule="exact"/>
        <w:ind w:leftChars="0"/>
        <w:rPr>
          <w:rFonts w:ascii="微軟正黑體" w:eastAsia="微軟正黑體" w:hAnsi="微軟正黑體" w:cs="新細明體"/>
          <w:kern w:val="0"/>
          <w:szCs w:val="24"/>
          <w:highlight w:val="yellow"/>
        </w:rPr>
      </w:pPr>
      <w:r w:rsidRPr="000F5791">
        <w:rPr>
          <w:rFonts w:ascii="微軟正黑體" w:eastAsia="微軟正黑體" w:hAnsi="微軟正黑體" w:cs="新細明體" w:hint="eastAsia"/>
          <w:kern w:val="0"/>
          <w:sz w:val="23"/>
          <w:szCs w:val="23"/>
          <w:highlight w:val="yellow"/>
        </w:rPr>
        <w:t>子事項狀態</w:t>
      </w:r>
      <w:r w:rsidRPr="000F5791">
        <w:rPr>
          <w:rFonts w:ascii="微軟正黑體" w:eastAsia="微軟正黑體" w:hAnsi="微軟正黑體" w:hint="eastAsia"/>
          <w:color w:val="000000" w:themeColor="text1"/>
          <w:sz w:val="23"/>
          <w:szCs w:val="23"/>
          <w:highlight w:val="yellow"/>
          <w:shd w:val="clear" w:color="auto" w:fill="FFFFFF"/>
        </w:rPr>
        <w:t>『</w:t>
      </w:r>
      <w:r w:rsidR="00274362" w:rsidRPr="000F5791">
        <w:rPr>
          <w:rFonts w:ascii="微軟正黑體" w:eastAsia="微軟正黑體" w:hAnsi="微軟正黑體" w:cs="新細明體" w:hint="eastAsia"/>
          <w:kern w:val="0"/>
          <w:sz w:val="23"/>
          <w:szCs w:val="23"/>
          <w:highlight w:val="yellow"/>
        </w:rPr>
        <w:t>已結</w:t>
      </w:r>
      <w:r w:rsidR="00BD43DC" w:rsidRPr="000F5791">
        <w:rPr>
          <w:rFonts w:ascii="微軟正黑體" w:eastAsia="微軟正黑體" w:hAnsi="微軟正黑體" w:cs="新細明體" w:hint="eastAsia"/>
          <w:kern w:val="0"/>
          <w:sz w:val="23"/>
          <w:szCs w:val="23"/>
          <w:highlight w:val="yellow"/>
        </w:rPr>
        <w:t>算</w:t>
      </w:r>
      <w:r w:rsidRPr="000F5791">
        <w:rPr>
          <w:rFonts w:ascii="微軟正黑體" w:eastAsia="微軟正黑體" w:hAnsi="微軟正黑體" w:cs="新細明體" w:hint="eastAsia"/>
          <w:color w:val="000000" w:themeColor="text1"/>
          <w:kern w:val="0"/>
          <w:sz w:val="23"/>
          <w:szCs w:val="23"/>
          <w:highlight w:val="yellow"/>
        </w:rPr>
        <w:t>』</w:t>
      </w:r>
      <w:r w:rsidRPr="000F5791">
        <w:rPr>
          <w:rFonts w:ascii="微軟正黑體" w:eastAsia="微軟正黑體" w:hAnsi="微軟正黑體" w:cs="新細明體" w:hint="eastAsia"/>
          <w:kern w:val="0"/>
          <w:sz w:val="23"/>
          <w:szCs w:val="23"/>
          <w:highlight w:val="yellow"/>
        </w:rPr>
        <w:t>、指派狀態</w:t>
      </w:r>
      <w:r w:rsidRPr="000F5791">
        <w:rPr>
          <w:rFonts w:ascii="微軟正黑體" w:eastAsia="微軟正黑體" w:hAnsi="微軟正黑體" w:hint="eastAsia"/>
          <w:color w:val="000000" w:themeColor="text1"/>
          <w:sz w:val="23"/>
          <w:szCs w:val="23"/>
          <w:highlight w:val="yellow"/>
          <w:shd w:val="clear" w:color="auto" w:fill="FFFFFF"/>
        </w:rPr>
        <w:t>『</w:t>
      </w:r>
      <w:r w:rsidRPr="000F5791">
        <w:rPr>
          <w:rFonts w:ascii="微軟正黑體" w:eastAsia="微軟正黑體" w:hAnsi="微軟正黑體" w:cs="新細明體" w:hint="eastAsia"/>
          <w:kern w:val="0"/>
          <w:sz w:val="23"/>
          <w:szCs w:val="23"/>
          <w:highlight w:val="yellow"/>
        </w:rPr>
        <w:t>程序已確認</w:t>
      </w:r>
      <w:r w:rsidRPr="000F5791">
        <w:rPr>
          <w:rFonts w:ascii="微軟正黑體" w:eastAsia="微軟正黑體" w:hAnsi="微軟正黑體" w:cs="新細明體" w:hint="eastAsia"/>
          <w:color w:val="000000" w:themeColor="text1"/>
          <w:kern w:val="0"/>
          <w:sz w:val="23"/>
          <w:szCs w:val="23"/>
          <w:highlight w:val="yellow"/>
        </w:rPr>
        <w:t>』</w:t>
      </w:r>
      <w:r w:rsidR="00274362" w:rsidRPr="000F5791">
        <w:rPr>
          <w:rFonts w:ascii="微軟正黑體" w:eastAsia="微軟正黑體" w:hAnsi="微軟正黑體" w:cs="新細明體" w:hint="eastAsia"/>
          <w:kern w:val="0"/>
          <w:sz w:val="23"/>
          <w:szCs w:val="23"/>
          <w:highlight w:val="yellow"/>
        </w:rPr>
        <w:t>的子事項不可以被連動</w:t>
      </w:r>
    </w:p>
    <w:p w14:paraId="33757D8D" w14:textId="63BC19AD" w:rsidR="00667B17" w:rsidRPr="00EE1BB5" w:rsidRDefault="00080DD5" w:rsidP="002556AB">
      <w:pPr>
        <w:pStyle w:val="1"/>
        <w:widowControl/>
        <w:numPr>
          <w:ilvl w:val="0"/>
          <w:numId w:val="21"/>
        </w:numPr>
        <w:shd w:val="clear" w:color="auto" w:fill="FFFFFF"/>
        <w:spacing w:before="100" w:beforeAutospacing="1" w:after="100" w:afterAutospacing="1" w:line="400" w:lineRule="exact"/>
        <w:ind w:leftChars="0"/>
        <w:rPr>
          <w:rFonts w:ascii="微軟正黑體" w:eastAsia="微軟正黑體" w:hAnsi="微軟正黑體" w:cs="新細明體"/>
          <w:b/>
          <w:bCs/>
          <w:color w:val="000000" w:themeColor="text1"/>
          <w:kern w:val="0"/>
          <w:szCs w:val="24"/>
        </w:rPr>
      </w:pPr>
      <w:r w:rsidRPr="00EE1BB5">
        <w:rPr>
          <w:rFonts w:ascii="微軟正黑體" w:eastAsia="微軟正黑體" w:hAnsi="微軟正黑體" w:cs="新細明體"/>
          <w:b/>
          <w:bCs/>
          <w:color w:val="000000" w:themeColor="text1"/>
          <w:kern w:val="0"/>
          <w:szCs w:val="24"/>
        </w:rPr>
        <w:t>結案</w:t>
      </w:r>
      <w:r w:rsidR="00F57920" w:rsidRPr="00EE1BB5">
        <w:rPr>
          <w:rFonts w:ascii="微軟正黑體" w:eastAsia="微軟正黑體" w:hAnsi="微軟正黑體" w:cs="新細明體"/>
          <w:b/>
          <w:bCs/>
          <w:color w:val="000000" w:themeColor="text1"/>
          <w:kern w:val="0"/>
          <w:szCs w:val="24"/>
        </w:rPr>
        <w:t>(</w:t>
      </w:r>
      <w:r w:rsidR="00DC15EA">
        <w:rPr>
          <w:rFonts w:ascii="微軟正黑體" w:eastAsia="微軟正黑體" w:hAnsi="微軟正黑體" w:cs="新細明體" w:hint="eastAsia"/>
          <w:b/>
          <w:bCs/>
          <w:color w:val="000000" w:themeColor="text1"/>
          <w:kern w:val="0"/>
          <w:szCs w:val="24"/>
        </w:rPr>
        <w:t>無</w:t>
      </w:r>
      <w:r w:rsidR="00F57920" w:rsidRPr="00EE1BB5">
        <w:rPr>
          <w:rFonts w:ascii="微軟正黑體" w:eastAsia="微軟正黑體" w:hAnsi="微軟正黑體" w:cs="新細明體"/>
          <w:b/>
          <w:bCs/>
          <w:color w:val="000000" w:themeColor="text1"/>
          <w:kern w:val="0"/>
          <w:szCs w:val="24"/>
        </w:rPr>
        <w:t>完成日、狀態也是結案，則是結案的處理事項)</w:t>
      </w:r>
    </w:p>
    <w:p w14:paraId="4E0F6EC1" w14:textId="77777777" w:rsidR="008670AA" w:rsidRDefault="00080DD5" w:rsidP="002556AB">
      <w:pPr>
        <w:pStyle w:val="1"/>
        <w:widowControl/>
        <w:numPr>
          <w:ilvl w:val="0"/>
          <w:numId w:val="40"/>
        </w:numPr>
        <w:shd w:val="clear" w:color="auto" w:fill="FFFFFF"/>
        <w:spacing w:before="100" w:beforeAutospacing="1" w:after="100" w:afterAutospacing="1" w:line="400" w:lineRule="exact"/>
        <w:ind w:leftChars="0"/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</w:pPr>
      <w:r w:rsidRPr="00EE1BB5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父層</w:t>
      </w:r>
      <w:r w:rsidR="00DC15EA">
        <w:rPr>
          <w:rFonts w:ascii="微軟正黑體" w:eastAsia="微軟正黑體" w:hAnsi="微軟正黑體" w:cs="新細明體" w:hint="eastAsia"/>
          <w:color w:val="000000" w:themeColor="text1"/>
          <w:kern w:val="0"/>
          <w:sz w:val="23"/>
          <w:szCs w:val="23"/>
        </w:rPr>
        <w:t>有</w:t>
      </w:r>
      <w:r w:rsidR="00DC15EA" w:rsidRPr="00EE1BB5">
        <w:rPr>
          <w:rFonts w:ascii="微軟正黑體" w:eastAsia="微軟正黑體" w:hAnsi="微軟正黑體" w:hint="eastAsia"/>
          <w:color w:val="000000" w:themeColor="text1"/>
          <w:szCs w:val="24"/>
          <w:shd w:val="clear" w:color="auto" w:fill="FFFFFF"/>
        </w:rPr>
        <w:t>『</w:t>
      </w:r>
      <w:r w:rsidR="00DC15EA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完成</w:t>
      </w:r>
      <w:r w:rsidR="00DC15EA" w:rsidRPr="00EE1BB5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日</w:t>
      </w:r>
      <w:r w:rsidR="00DC15EA" w:rsidRPr="00EE1BB5">
        <w:rPr>
          <w:rFonts w:ascii="微軟正黑體" w:eastAsia="微軟正黑體" w:hAnsi="微軟正黑體" w:cs="新細明體" w:hint="eastAsia"/>
          <w:color w:val="000000" w:themeColor="text1"/>
          <w:kern w:val="0"/>
          <w:sz w:val="23"/>
          <w:szCs w:val="23"/>
        </w:rPr>
        <w:t>』</w:t>
      </w:r>
      <w:r w:rsidR="00DC15EA" w:rsidRPr="00EE1BB5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時</w:t>
      </w:r>
      <w:r w:rsidR="00DC15EA">
        <w:rPr>
          <w:rFonts w:ascii="微軟正黑體" w:eastAsia="微軟正黑體" w:hAnsi="微軟正黑體" w:cs="新細明體" w:hint="eastAsia"/>
          <w:color w:val="000000" w:themeColor="text1"/>
          <w:kern w:val="0"/>
          <w:sz w:val="23"/>
          <w:szCs w:val="23"/>
        </w:rPr>
        <w:t>且</w:t>
      </w:r>
      <w:r w:rsidR="00DC15EA" w:rsidRPr="00EE1BB5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狀態為</w:t>
      </w:r>
      <w:r w:rsidR="00DC15EA" w:rsidRPr="00EE1BB5">
        <w:rPr>
          <w:rFonts w:ascii="微軟正黑體" w:eastAsia="微軟正黑體" w:hAnsi="微軟正黑體" w:hint="eastAsia"/>
          <w:color w:val="000000" w:themeColor="text1"/>
          <w:szCs w:val="24"/>
          <w:shd w:val="clear" w:color="auto" w:fill="FFFFFF"/>
        </w:rPr>
        <w:t>『</w:t>
      </w:r>
      <w:r w:rsidR="00DC15EA" w:rsidRPr="00EE1BB5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結案</w:t>
      </w:r>
      <w:r w:rsidR="00DC15EA" w:rsidRPr="00EE1BB5">
        <w:rPr>
          <w:rFonts w:ascii="微軟正黑體" w:eastAsia="微軟正黑體" w:hAnsi="微軟正黑體" w:cs="新細明體" w:hint="eastAsia"/>
          <w:color w:val="000000" w:themeColor="text1"/>
          <w:kern w:val="0"/>
          <w:sz w:val="23"/>
          <w:szCs w:val="23"/>
        </w:rPr>
        <w:t>』</w:t>
      </w:r>
      <w:r w:rsidRPr="00EE1BB5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，子處理事項狀態</w:t>
      </w:r>
      <w:r w:rsidRPr="00EE1BB5">
        <w:rPr>
          <w:rFonts w:ascii="微軟正黑體" w:eastAsia="微軟正黑體" w:hAnsi="微軟正黑體" w:hint="eastAsia"/>
          <w:color w:val="000000" w:themeColor="text1"/>
          <w:szCs w:val="24"/>
          <w:shd w:val="clear" w:color="auto" w:fill="FFFFFF"/>
        </w:rPr>
        <w:t>『</w:t>
      </w:r>
      <w:r w:rsidRPr="00EE1BB5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未完成</w:t>
      </w:r>
      <w:r w:rsidRPr="00EE1BB5">
        <w:rPr>
          <w:rFonts w:ascii="微軟正黑體" w:eastAsia="微軟正黑體" w:hAnsi="微軟正黑體" w:cs="新細明體" w:hint="eastAsia"/>
          <w:color w:val="000000" w:themeColor="text1"/>
          <w:kern w:val="0"/>
          <w:sz w:val="23"/>
          <w:szCs w:val="23"/>
        </w:rPr>
        <w:t>』</w:t>
      </w:r>
      <w:r w:rsidRPr="00EE1BB5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的完成日應為空值，且狀態改為</w:t>
      </w:r>
      <w:r w:rsidRPr="00EE1BB5">
        <w:rPr>
          <w:rFonts w:ascii="微軟正黑體" w:eastAsia="微軟正黑體" w:hAnsi="微軟正黑體" w:hint="eastAsia"/>
          <w:color w:val="000000" w:themeColor="text1"/>
          <w:szCs w:val="24"/>
          <w:shd w:val="clear" w:color="auto" w:fill="FFFFFF"/>
        </w:rPr>
        <w:t>『</w:t>
      </w:r>
      <w:r w:rsidRPr="00EE1BB5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結案</w:t>
      </w:r>
      <w:r w:rsidRPr="00EE1BB5">
        <w:rPr>
          <w:rFonts w:ascii="微軟正黑體" w:eastAsia="微軟正黑體" w:hAnsi="微軟正黑體" w:cs="新細明體" w:hint="eastAsia"/>
          <w:color w:val="000000" w:themeColor="text1"/>
          <w:kern w:val="0"/>
          <w:sz w:val="23"/>
          <w:szCs w:val="23"/>
        </w:rPr>
        <w:t>』</w:t>
      </w:r>
    </w:p>
    <w:p w14:paraId="75A23C30" w14:textId="5B3CFEFF" w:rsidR="003435A5" w:rsidRPr="008670AA" w:rsidRDefault="003435A5" w:rsidP="002556AB">
      <w:pPr>
        <w:pStyle w:val="1"/>
        <w:widowControl/>
        <w:numPr>
          <w:ilvl w:val="0"/>
          <w:numId w:val="40"/>
        </w:numPr>
        <w:shd w:val="clear" w:color="auto" w:fill="FFFFFF"/>
        <w:spacing w:before="100" w:beforeAutospacing="1" w:after="100" w:afterAutospacing="1" w:line="400" w:lineRule="exact"/>
        <w:ind w:leftChars="0"/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</w:pPr>
      <w:r w:rsidRPr="008670AA">
        <w:rPr>
          <w:rFonts w:ascii="微軟正黑體" w:eastAsia="微軟正黑體" w:hAnsi="微軟正黑體" w:cs="新細明體" w:hint="eastAsia"/>
          <w:kern w:val="0"/>
          <w:sz w:val="23"/>
          <w:szCs w:val="23"/>
        </w:rPr>
        <w:t>已結算的子事項不可以被連動</w:t>
      </w:r>
    </w:p>
    <w:p w14:paraId="6ADB893C" w14:textId="591CAEDC" w:rsidR="008670AA" w:rsidRDefault="008670AA" w:rsidP="00752560">
      <w:pPr>
        <w:pStyle w:val="1"/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Chars="0"/>
        <w:rPr>
          <w:rFonts w:ascii="微軟正黑體" w:eastAsia="微軟正黑體" w:hAnsi="微軟正黑體" w:cs="新細明體"/>
          <w:b/>
          <w:bCs/>
          <w:color w:val="000000" w:themeColor="text1"/>
          <w:kern w:val="0"/>
          <w:szCs w:val="24"/>
        </w:rPr>
      </w:pPr>
      <w:r w:rsidRPr="00EE1BB5">
        <w:rPr>
          <w:rFonts w:ascii="微軟正黑體" w:eastAsia="微軟正黑體" w:hAnsi="微軟正黑體" w:cs="新細明體"/>
          <w:b/>
          <w:bCs/>
          <w:color w:val="000000" w:themeColor="text1"/>
          <w:kern w:val="0"/>
          <w:szCs w:val="24"/>
        </w:rPr>
        <w:t>子處理事項</w:t>
      </w:r>
      <w:r>
        <w:rPr>
          <w:rFonts w:ascii="微軟正黑體" w:eastAsia="微軟正黑體" w:hAnsi="微軟正黑體" w:cs="新細明體" w:hint="eastAsia"/>
          <w:b/>
          <w:bCs/>
          <w:color w:val="000000" w:themeColor="text1"/>
          <w:kern w:val="0"/>
          <w:szCs w:val="24"/>
        </w:rPr>
        <w:t>處理人</w:t>
      </w:r>
      <w:r w:rsidRPr="00EE1BB5">
        <w:rPr>
          <w:rFonts w:ascii="微軟正黑體" w:eastAsia="微軟正黑體" w:hAnsi="微軟正黑體" w:cs="新細明體"/>
          <w:b/>
          <w:bCs/>
          <w:color w:val="000000" w:themeColor="text1"/>
          <w:kern w:val="0"/>
          <w:szCs w:val="24"/>
        </w:rPr>
        <w:t>連動規則</w:t>
      </w:r>
    </w:p>
    <w:p w14:paraId="43A32AE7" w14:textId="6334EA0A" w:rsidR="00752560" w:rsidRPr="00EE1BB5" w:rsidRDefault="00C31FB9" w:rsidP="002556AB">
      <w:pPr>
        <w:pStyle w:val="1"/>
        <w:widowControl/>
        <w:numPr>
          <w:ilvl w:val="0"/>
          <w:numId w:val="41"/>
        </w:numPr>
        <w:shd w:val="clear" w:color="auto" w:fill="FFFFFF"/>
        <w:spacing w:before="100" w:beforeAutospacing="1" w:after="100" w:afterAutospacing="1" w:line="400" w:lineRule="exact"/>
        <w:ind w:leftChars="0" w:left="482" w:hanging="482"/>
        <w:rPr>
          <w:rFonts w:ascii="微軟正黑體" w:eastAsia="微軟正黑體" w:hAnsi="微軟正黑體" w:cs="新細明體"/>
          <w:b/>
          <w:bCs/>
          <w:color w:val="000000" w:themeColor="text1"/>
          <w:kern w:val="0"/>
          <w:szCs w:val="24"/>
        </w:rPr>
      </w:pPr>
      <w:r w:rsidRPr="00C31FB9">
        <w:rPr>
          <w:rFonts w:ascii="微軟正黑體" w:eastAsia="微軟正黑體" w:hAnsi="微軟正黑體" w:cs="新細明體" w:hint="eastAsia"/>
          <w:b/>
          <w:bCs/>
          <w:color w:val="000000" w:themeColor="text1"/>
          <w:kern w:val="0"/>
          <w:szCs w:val="24"/>
        </w:rPr>
        <w:t>處理</w:t>
      </w:r>
      <w:r w:rsidR="00752560" w:rsidRPr="00EE1BB5">
        <w:rPr>
          <w:rFonts w:ascii="微軟正黑體" w:eastAsia="微軟正黑體" w:hAnsi="微軟正黑體" w:cs="新細明體"/>
          <w:b/>
          <w:bCs/>
          <w:color w:val="000000" w:themeColor="text1"/>
          <w:kern w:val="0"/>
          <w:szCs w:val="24"/>
        </w:rPr>
        <w:t>人</w:t>
      </w:r>
      <w:r w:rsidR="008670AA" w:rsidRPr="008670AA">
        <w:rPr>
          <w:rFonts w:ascii="微軟正黑體" w:eastAsia="微軟正黑體" w:hAnsi="微軟正黑體" w:cs="新細明體"/>
          <w:b/>
          <w:bCs/>
          <w:color w:val="000000" w:themeColor="text1"/>
          <w:kern w:val="0"/>
          <w:szCs w:val="24"/>
        </w:rPr>
        <w:t>(代理人)</w:t>
      </w:r>
      <w:r>
        <w:rPr>
          <w:rFonts w:ascii="微軟正黑體" w:eastAsia="微軟正黑體" w:hAnsi="微軟正黑體" w:cs="新細明體"/>
          <w:b/>
          <w:bCs/>
          <w:color w:val="000000" w:themeColor="text1"/>
          <w:kern w:val="0"/>
          <w:szCs w:val="24"/>
        </w:rPr>
        <w:t xml:space="preserve"> -&gt; </w:t>
      </w:r>
      <w:r w:rsidRPr="00ED50D2">
        <w:rPr>
          <w:rFonts w:ascii="微軟正黑體" w:eastAsia="微軟正黑體" w:hAnsi="微軟正黑體" w:cs="新細明體"/>
          <w:b/>
          <w:bCs/>
          <w:color w:val="000000" w:themeColor="text1"/>
          <w:kern w:val="0"/>
          <w:szCs w:val="24"/>
        </w:rPr>
        <w:t>主要</w:t>
      </w:r>
      <w:r>
        <w:rPr>
          <w:rFonts w:ascii="微軟正黑體" w:eastAsia="微軟正黑體" w:hAnsi="微軟正黑體" w:cs="新細明體" w:hint="eastAsia"/>
          <w:b/>
          <w:bCs/>
          <w:color w:val="000000" w:themeColor="text1"/>
          <w:kern w:val="0"/>
          <w:szCs w:val="24"/>
        </w:rPr>
        <w:t>說明</w:t>
      </w:r>
      <w:r w:rsidRPr="00ED50D2">
        <w:rPr>
          <w:rFonts w:ascii="微軟正黑體" w:eastAsia="微軟正黑體" w:hAnsi="微軟正黑體" w:cs="新細明體"/>
          <w:b/>
          <w:bCs/>
          <w:color w:val="000000" w:themeColor="text1"/>
          <w:kern w:val="0"/>
          <w:szCs w:val="24"/>
        </w:rPr>
        <w:t>有多個</w:t>
      </w:r>
      <w:r w:rsidRPr="00C31FB9">
        <w:rPr>
          <w:rFonts w:ascii="微軟正黑體" w:eastAsia="微軟正黑體" w:hAnsi="微軟正黑體" w:cs="新細明體" w:hint="eastAsia"/>
          <w:b/>
          <w:bCs/>
          <w:color w:val="000000" w:themeColor="text1"/>
          <w:kern w:val="0"/>
          <w:szCs w:val="24"/>
        </w:rPr>
        <w:t>處理</w:t>
      </w:r>
      <w:r w:rsidRPr="00EE1BB5">
        <w:rPr>
          <w:rFonts w:ascii="微軟正黑體" w:eastAsia="微軟正黑體" w:hAnsi="微軟正黑體" w:cs="新細明體"/>
          <w:b/>
          <w:bCs/>
          <w:color w:val="000000" w:themeColor="text1"/>
          <w:kern w:val="0"/>
          <w:szCs w:val="24"/>
        </w:rPr>
        <w:t>人</w:t>
      </w:r>
      <w:r w:rsidRPr="008670AA">
        <w:rPr>
          <w:rFonts w:ascii="微軟正黑體" w:eastAsia="微軟正黑體" w:hAnsi="微軟正黑體" w:cs="新細明體"/>
          <w:b/>
          <w:bCs/>
          <w:color w:val="000000" w:themeColor="text1"/>
          <w:kern w:val="0"/>
          <w:szCs w:val="24"/>
        </w:rPr>
        <w:t>(代理人)</w:t>
      </w:r>
      <w:r w:rsidRPr="00ED50D2">
        <w:rPr>
          <w:rFonts w:ascii="微軟正黑體" w:eastAsia="微軟正黑體" w:hAnsi="微軟正黑體" w:cs="新細明體"/>
          <w:b/>
          <w:bCs/>
          <w:color w:val="000000" w:themeColor="text1"/>
          <w:kern w:val="0"/>
          <w:szCs w:val="24"/>
        </w:rPr>
        <w:t>時，子事項如何連動</w:t>
      </w:r>
    </w:p>
    <w:p w14:paraId="54D98D95" w14:textId="09BDB5DA" w:rsidR="00C31FB9" w:rsidRDefault="00CB7C12" w:rsidP="002556AB">
      <w:pPr>
        <w:pStyle w:val="1"/>
        <w:widowControl/>
        <w:numPr>
          <w:ilvl w:val="0"/>
          <w:numId w:val="42"/>
        </w:numPr>
        <w:shd w:val="clear" w:color="auto" w:fill="FFFFFF"/>
        <w:spacing w:before="100" w:beforeAutospacing="1" w:after="100" w:afterAutospacing="1" w:line="400" w:lineRule="exact"/>
        <w:ind w:leftChars="0"/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</w:pPr>
      <w:r w:rsidRPr="00C31FB9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如果點數只給其中一個</w:t>
      </w:r>
      <w:r w:rsidR="00C31FB9" w:rsidRPr="00EE1BB5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處理</w:t>
      </w:r>
      <w:r w:rsidRPr="00C31FB9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人時</w:t>
      </w:r>
      <w:r w:rsidR="00E04CDC" w:rsidRPr="00C31FB9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，則子層只會有一個</w:t>
      </w:r>
      <w:r w:rsidR="00E04CDC" w:rsidRPr="00C31FB9">
        <w:rPr>
          <w:rFonts w:ascii="微軟正黑體" w:eastAsia="微軟正黑體" w:hAnsi="微軟正黑體" w:hint="eastAsia"/>
          <w:color w:val="000000" w:themeColor="text1"/>
          <w:szCs w:val="24"/>
          <w:shd w:val="clear" w:color="auto" w:fill="FFFFFF"/>
        </w:rPr>
        <w:t>『</w:t>
      </w:r>
      <w:r w:rsidR="00E04CDC" w:rsidRPr="00C31FB9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完成初稿』o</w:t>
      </w:r>
      <w:r w:rsidR="00E04CDC" w:rsidRPr="00C31FB9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r</w:t>
      </w:r>
      <w:r w:rsidR="00E04CDC" w:rsidRPr="00C31FB9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『分析意見』o</w:t>
      </w:r>
      <w:r w:rsidR="00E04CDC" w:rsidRPr="00C31FB9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r</w:t>
      </w:r>
      <w:r w:rsidR="00E04CDC" w:rsidRPr="00C31FB9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『</w:t>
      </w:r>
      <w:r w:rsidR="00E04CDC" w:rsidRPr="00C31FB9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提出報告</w:t>
      </w:r>
      <w:r w:rsidR="00E04CDC" w:rsidRPr="00C31FB9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』</w:t>
      </w:r>
    </w:p>
    <w:p w14:paraId="16553A02" w14:textId="16BAD3E7" w:rsidR="00C31FB9" w:rsidRDefault="00C31FB9" w:rsidP="00C31FB9">
      <w:pPr>
        <w:pStyle w:val="1"/>
        <w:widowControl/>
        <w:shd w:val="clear" w:color="auto" w:fill="FFFFFF"/>
        <w:spacing w:before="100" w:beforeAutospacing="1" w:after="100" w:afterAutospacing="1" w:line="400" w:lineRule="exact"/>
        <w:ind w:leftChars="0" w:left="962"/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</w:pPr>
      <w:r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說明：</w:t>
      </w:r>
    </w:p>
    <w:p w14:paraId="6A8128A1" w14:textId="4C4EA03B" w:rsidR="00C31FB9" w:rsidRDefault="00752560" w:rsidP="00C31FB9">
      <w:pPr>
        <w:pStyle w:val="1"/>
        <w:widowControl/>
        <w:shd w:val="clear" w:color="auto" w:fill="FFFFFF"/>
        <w:spacing w:before="100" w:beforeAutospacing="1" w:after="100" w:afterAutospacing="1" w:line="400" w:lineRule="exact"/>
        <w:ind w:leftChars="0" w:left="962"/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</w:pPr>
      <w:r w:rsidRPr="00C31FB9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唯德系統更新處理人</w:t>
      </w:r>
      <w:r w:rsidRPr="00C31FB9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B</w:t>
      </w:r>
      <w:r w:rsidRPr="00C31FB9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，只要有返稿日的，就證明點數是發給</w:t>
      </w:r>
      <w:r w:rsidRPr="00C31FB9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A</w:t>
      </w:r>
      <w:r w:rsidRPr="00C31FB9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的，默認子層不</w:t>
      </w:r>
      <w:r w:rsidR="00CB7C12" w:rsidRPr="00C31FB9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連</w:t>
      </w:r>
      <w:r w:rsidRPr="00C31FB9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動還是標記處理人</w:t>
      </w:r>
      <w:r w:rsidRPr="00C31FB9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A</w:t>
      </w:r>
    </w:p>
    <w:p w14:paraId="7BDC6BC2" w14:textId="01452EA8" w:rsidR="00CB7C12" w:rsidRPr="00EE1BB5" w:rsidRDefault="00752560" w:rsidP="00C31FB9">
      <w:pPr>
        <w:pStyle w:val="1"/>
        <w:widowControl/>
        <w:shd w:val="clear" w:color="auto" w:fill="FFFFFF"/>
        <w:spacing w:before="100" w:beforeAutospacing="1" w:after="100" w:afterAutospacing="1" w:line="400" w:lineRule="exact"/>
        <w:ind w:leftChars="0" w:left="962"/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</w:pPr>
      <w:r w:rsidRPr="00EE1BB5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唯德系統更新處理人</w:t>
      </w:r>
      <w:r w:rsidRPr="00EE1BB5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B</w:t>
      </w:r>
      <w:r w:rsidRPr="00EE1BB5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，返稿日為空，就證明點數是沒給</w:t>
      </w:r>
      <w:r w:rsidRPr="00EE1BB5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A</w:t>
      </w:r>
      <w:r w:rsidRPr="00EE1BB5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沒有處理初稿，默認子層</w:t>
      </w:r>
      <w:r w:rsidR="00CB7C12" w:rsidRPr="00EE1BB5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連動</w:t>
      </w:r>
      <w:r w:rsidRPr="00EE1BB5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改成新處理人</w:t>
      </w:r>
      <w:r w:rsidRPr="00EE1BB5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B</w:t>
      </w:r>
    </w:p>
    <w:p w14:paraId="1968CF5B" w14:textId="16B71960" w:rsidR="00DF5ED6" w:rsidRDefault="00CB7C12" w:rsidP="002556AB">
      <w:pPr>
        <w:pStyle w:val="1"/>
        <w:widowControl/>
        <w:numPr>
          <w:ilvl w:val="0"/>
          <w:numId w:val="42"/>
        </w:numPr>
        <w:shd w:val="clear" w:color="auto" w:fill="FFFFFF"/>
        <w:spacing w:before="100" w:beforeAutospacing="1" w:after="100" w:afterAutospacing="1" w:line="400" w:lineRule="exact"/>
        <w:ind w:leftChars="0"/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</w:pPr>
      <w:r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如果承辦人都需要給點數時</w:t>
      </w:r>
      <w:r w:rsidR="001139B4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，則子層會有多筆</w:t>
      </w:r>
      <w:r w:rsidR="001139B4" w:rsidRPr="00C31FB9">
        <w:rPr>
          <w:rFonts w:ascii="微軟正黑體" w:eastAsia="微軟正黑體" w:hAnsi="微軟正黑體" w:hint="eastAsia"/>
          <w:color w:val="000000" w:themeColor="text1"/>
          <w:szCs w:val="24"/>
          <w:shd w:val="clear" w:color="auto" w:fill="FFFFFF"/>
        </w:rPr>
        <w:t>『</w:t>
      </w:r>
      <w:r w:rsidR="001139B4" w:rsidRPr="00C31FB9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完成初稿』o</w:t>
      </w:r>
      <w:r w:rsidR="001139B4" w:rsidRPr="00C31FB9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r</w:t>
      </w:r>
      <w:r w:rsidR="001139B4" w:rsidRPr="00C31FB9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『分析意見』o</w:t>
      </w:r>
      <w:r w:rsidR="001139B4" w:rsidRPr="00C31FB9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r</w:t>
      </w:r>
      <w:r w:rsidR="001139B4" w:rsidRPr="00C31FB9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『</w:t>
      </w:r>
      <w:r w:rsidR="001139B4" w:rsidRPr="00C31FB9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提出報告</w:t>
      </w:r>
      <w:r w:rsidR="001139B4" w:rsidRPr="00C31FB9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』</w:t>
      </w:r>
    </w:p>
    <w:p w14:paraId="27E3EFFB" w14:textId="77777777" w:rsidR="001139B4" w:rsidRPr="001139B4" w:rsidRDefault="001139B4" w:rsidP="001139B4">
      <w:pPr>
        <w:pStyle w:val="1"/>
        <w:widowControl/>
        <w:shd w:val="clear" w:color="auto" w:fill="FFFFFF"/>
        <w:spacing w:before="100" w:beforeAutospacing="1" w:after="100" w:afterAutospacing="1" w:line="400" w:lineRule="exact"/>
        <w:ind w:leftChars="0" w:left="962"/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</w:pPr>
      <w:r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說明：</w:t>
      </w:r>
    </w:p>
    <w:p w14:paraId="343D8327" w14:textId="07EA04D8" w:rsidR="001139B4" w:rsidRPr="001139B4" w:rsidRDefault="001139B4" w:rsidP="001139B4">
      <w:pPr>
        <w:pStyle w:val="1"/>
        <w:widowControl/>
        <w:shd w:val="clear" w:color="auto" w:fill="FFFFFF"/>
        <w:spacing w:before="100" w:beforeAutospacing="1" w:after="100" w:afterAutospacing="1" w:line="400" w:lineRule="exact"/>
        <w:ind w:leftChars="0" w:left="962"/>
        <w:rPr>
          <w:rFonts w:ascii="微軟正黑體" w:eastAsia="微軟正黑體" w:hAnsi="微軟正黑體" w:cs="新細明體"/>
          <w:color w:val="000000" w:themeColor="text1"/>
          <w:kern w:val="0"/>
          <w:sz w:val="23"/>
          <w:szCs w:val="23"/>
        </w:rPr>
      </w:pPr>
      <w:r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程序</w:t>
      </w:r>
      <w:r w:rsidR="00CB7C12"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直接在子層手動</w:t>
      </w:r>
      <w:r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再</w:t>
      </w:r>
      <w:r w:rsidR="00CB7C12"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新增一個</w:t>
      </w:r>
      <w:r w:rsidRPr="001139B4">
        <w:rPr>
          <w:rFonts w:ascii="微軟正黑體" w:eastAsia="微軟正黑體" w:hAnsi="微軟正黑體" w:hint="eastAsia"/>
          <w:color w:val="000000" w:themeColor="text1"/>
          <w:szCs w:val="24"/>
          <w:shd w:val="clear" w:color="auto" w:fill="FFFFFF"/>
        </w:rPr>
        <w:t>『</w:t>
      </w:r>
      <w:r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完成初稿』o</w:t>
      </w:r>
      <w:r w:rsidRPr="001139B4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r</w:t>
      </w:r>
      <w:r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『分析意見』o</w:t>
      </w:r>
      <w:r w:rsidRPr="001139B4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r</w:t>
      </w:r>
      <w:r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『</w:t>
      </w:r>
      <w:r w:rsidRPr="001139B4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提出報告</w:t>
      </w:r>
      <w:r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』</w:t>
      </w:r>
      <w:r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 w:val="23"/>
          <w:szCs w:val="23"/>
        </w:rPr>
        <w:t>並維護人員、完成日、狀態</w:t>
      </w:r>
    </w:p>
    <w:p w14:paraId="131F238D" w14:textId="3585AA23" w:rsidR="00080DD5" w:rsidRPr="001139B4" w:rsidRDefault="00080DD5" w:rsidP="001139B4">
      <w:pPr>
        <w:pStyle w:val="1"/>
        <w:widowControl/>
        <w:shd w:val="clear" w:color="auto" w:fill="FFFFFF"/>
        <w:spacing w:before="100" w:beforeAutospacing="1" w:after="100" w:afterAutospacing="1" w:line="400" w:lineRule="exact"/>
        <w:ind w:leftChars="0" w:left="962"/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</w:pPr>
      <w:r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 w:val="23"/>
          <w:szCs w:val="23"/>
        </w:rPr>
        <w:t>【</w:t>
      </w:r>
      <w:r w:rsidR="00F24E68"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 w:val="23"/>
          <w:szCs w:val="23"/>
        </w:rPr>
        <w:t>第二筆</w:t>
      </w:r>
      <w:r w:rsidR="001139B4"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 w:val="23"/>
          <w:szCs w:val="23"/>
        </w:rPr>
        <w:t>以後</w:t>
      </w:r>
      <w:r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 w:val="23"/>
          <w:szCs w:val="23"/>
        </w:rPr>
        <w:t>手動建立的部分就不連動資料</w:t>
      </w:r>
      <w:r w:rsidR="00530DA0"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 w:val="23"/>
          <w:szCs w:val="23"/>
        </w:rPr>
        <w:t>，以程序維護的為主</w:t>
      </w:r>
      <w:r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 w:val="23"/>
          <w:szCs w:val="23"/>
        </w:rPr>
        <w:t>】</w:t>
      </w:r>
    </w:p>
    <w:p w14:paraId="6AE426E5" w14:textId="326A4EEF" w:rsidR="00752560" w:rsidRPr="00ED50D2" w:rsidRDefault="001139B4" w:rsidP="002556AB">
      <w:pPr>
        <w:pStyle w:val="1"/>
        <w:widowControl/>
        <w:numPr>
          <w:ilvl w:val="0"/>
          <w:numId w:val="41"/>
        </w:numPr>
        <w:shd w:val="clear" w:color="auto" w:fill="FFFFFF"/>
        <w:spacing w:before="100" w:beforeAutospacing="1" w:after="100" w:afterAutospacing="1"/>
        <w:ind w:leftChars="0"/>
        <w:rPr>
          <w:rFonts w:ascii="微軟正黑體" w:eastAsia="微軟正黑體" w:hAnsi="微軟正黑體" w:cs="新細明體"/>
          <w:b/>
          <w:bCs/>
          <w:color w:val="000000" w:themeColor="text1"/>
          <w:kern w:val="0"/>
          <w:szCs w:val="24"/>
        </w:rPr>
      </w:pPr>
      <w:r>
        <w:rPr>
          <w:rFonts w:ascii="微軟正黑體" w:eastAsia="微軟正黑體" w:hAnsi="微軟正黑體" w:cs="新細明體" w:hint="eastAsia"/>
          <w:b/>
          <w:bCs/>
          <w:color w:val="000000" w:themeColor="text1"/>
          <w:kern w:val="0"/>
          <w:szCs w:val="24"/>
        </w:rPr>
        <w:t>核稿人</w:t>
      </w:r>
      <w:r>
        <w:rPr>
          <w:rFonts w:ascii="微軟正黑體" w:eastAsia="微軟正黑體" w:hAnsi="微軟正黑體" w:cs="新細明體"/>
          <w:b/>
          <w:bCs/>
          <w:color w:val="000000" w:themeColor="text1"/>
          <w:kern w:val="0"/>
          <w:szCs w:val="24"/>
        </w:rPr>
        <w:t xml:space="preserve">-&gt; </w:t>
      </w:r>
      <w:r w:rsidRPr="00ED50D2">
        <w:rPr>
          <w:rFonts w:ascii="微軟正黑體" w:eastAsia="微軟正黑體" w:hAnsi="微軟正黑體" w:cs="新細明體"/>
          <w:b/>
          <w:bCs/>
          <w:color w:val="000000" w:themeColor="text1"/>
          <w:kern w:val="0"/>
          <w:szCs w:val="24"/>
        </w:rPr>
        <w:t>主要</w:t>
      </w:r>
      <w:r>
        <w:rPr>
          <w:rFonts w:ascii="微軟正黑體" w:eastAsia="微軟正黑體" w:hAnsi="微軟正黑體" w:cs="新細明體" w:hint="eastAsia"/>
          <w:b/>
          <w:bCs/>
          <w:color w:val="000000" w:themeColor="text1"/>
          <w:kern w:val="0"/>
          <w:szCs w:val="24"/>
        </w:rPr>
        <w:t>說明</w:t>
      </w:r>
      <w:r w:rsidRPr="00ED50D2">
        <w:rPr>
          <w:rFonts w:ascii="微軟正黑體" w:eastAsia="微軟正黑體" w:hAnsi="微軟正黑體" w:cs="新細明體"/>
          <w:b/>
          <w:bCs/>
          <w:color w:val="000000" w:themeColor="text1"/>
          <w:kern w:val="0"/>
          <w:szCs w:val="24"/>
        </w:rPr>
        <w:t>有多個</w:t>
      </w:r>
      <w:r>
        <w:rPr>
          <w:rFonts w:ascii="微軟正黑體" w:eastAsia="微軟正黑體" w:hAnsi="微軟正黑體" w:cs="新細明體" w:hint="eastAsia"/>
          <w:b/>
          <w:bCs/>
          <w:color w:val="000000" w:themeColor="text1"/>
          <w:kern w:val="0"/>
          <w:szCs w:val="24"/>
        </w:rPr>
        <w:t>核稿人</w:t>
      </w:r>
      <w:r w:rsidRPr="00ED50D2">
        <w:rPr>
          <w:rFonts w:ascii="微軟正黑體" w:eastAsia="微軟正黑體" w:hAnsi="微軟正黑體" w:cs="新細明體"/>
          <w:b/>
          <w:bCs/>
          <w:color w:val="000000" w:themeColor="text1"/>
          <w:kern w:val="0"/>
          <w:szCs w:val="24"/>
        </w:rPr>
        <w:t>時，子事項如何連動</w:t>
      </w:r>
    </w:p>
    <w:p w14:paraId="53065529" w14:textId="08C848CD" w:rsidR="001139B4" w:rsidRDefault="00F24E68" w:rsidP="002556AB">
      <w:pPr>
        <w:pStyle w:val="1"/>
        <w:widowControl/>
        <w:numPr>
          <w:ilvl w:val="0"/>
          <w:numId w:val="43"/>
        </w:numPr>
        <w:shd w:val="clear" w:color="auto" w:fill="FFFFFF"/>
        <w:spacing w:before="100" w:beforeAutospacing="1" w:after="100" w:afterAutospacing="1" w:line="400" w:lineRule="exact"/>
        <w:ind w:leftChars="0"/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</w:pPr>
      <w:r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如果點數只給其中一個核稿人時</w:t>
      </w:r>
      <w:r w:rsidR="001139B4"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，則子層只會有一個</w:t>
      </w:r>
      <w:r w:rsidR="001139B4" w:rsidRPr="001139B4">
        <w:rPr>
          <w:rFonts w:ascii="微軟正黑體" w:eastAsia="微軟正黑體" w:hAnsi="微軟正黑體" w:hint="eastAsia"/>
          <w:color w:val="000000" w:themeColor="text1"/>
          <w:szCs w:val="24"/>
          <w:shd w:val="clear" w:color="auto" w:fill="FFFFFF"/>
        </w:rPr>
        <w:t>『</w:t>
      </w:r>
      <w:r w:rsidR="001139B4"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內部看稿』</w:t>
      </w:r>
      <w:r w:rsidR="00E81D24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or</w:t>
      </w:r>
      <w:r w:rsidR="00E81D24" w:rsidRPr="001139B4">
        <w:rPr>
          <w:rFonts w:ascii="微軟正黑體" w:eastAsia="微軟正黑體" w:hAnsi="微軟正黑體" w:hint="eastAsia"/>
          <w:color w:val="000000" w:themeColor="text1"/>
          <w:szCs w:val="24"/>
          <w:shd w:val="clear" w:color="auto" w:fill="FFFFFF"/>
        </w:rPr>
        <w:t>『</w:t>
      </w:r>
      <w:r w:rsidR="00E81D24" w:rsidRPr="00E81D24">
        <w:rPr>
          <w:rFonts w:ascii="微軟正黑體" w:eastAsia="微軟正黑體" w:hAnsi="微軟正黑體" w:cs="新細明體"/>
          <w:kern w:val="0"/>
          <w:szCs w:val="24"/>
        </w:rPr>
        <w:t xml:space="preserve"> </w:t>
      </w:r>
      <w:r w:rsidR="00E81D24" w:rsidRPr="006E79A1">
        <w:rPr>
          <w:rFonts w:ascii="微軟正黑體" w:eastAsia="微軟正黑體" w:hAnsi="微軟正黑體" w:cs="新細明體"/>
          <w:kern w:val="0"/>
          <w:szCs w:val="24"/>
        </w:rPr>
        <w:t>Supervisor</w:t>
      </w:r>
      <w:r w:rsidR="00E81D24" w:rsidRPr="006E79A1">
        <w:rPr>
          <w:rFonts w:ascii="微軟正黑體" w:eastAsia="微軟正黑體" w:hAnsi="微軟正黑體" w:cs="新細明體" w:hint="eastAsia"/>
          <w:kern w:val="0"/>
          <w:szCs w:val="24"/>
        </w:rPr>
        <w:t>看稿</w:t>
      </w:r>
      <w:r w:rsidR="00E81D24"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』</w:t>
      </w:r>
    </w:p>
    <w:p w14:paraId="76588997" w14:textId="3DA362FC" w:rsidR="001139B4" w:rsidRDefault="001139B4" w:rsidP="001139B4">
      <w:pPr>
        <w:pStyle w:val="1"/>
        <w:widowControl/>
        <w:shd w:val="clear" w:color="auto" w:fill="FFFFFF"/>
        <w:spacing w:before="100" w:beforeAutospacing="1" w:after="100" w:afterAutospacing="1" w:line="400" w:lineRule="exact"/>
        <w:ind w:leftChars="0" w:left="962"/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</w:pPr>
      <w:r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說明：</w:t>
      </w:r>
    </w:p>
    <w:p w14:paraId="1B729E2C" w14:textId="18EDD030" w:rsidR="001139B4" w:rsidRDefault="00F24E68" w:rsidP="001139B4">
      <w:pPr>
        <w:pStyle w:val="1"/>
        <w:widowControl/>
        <w:shd w:val="clear" w:color="auto" w:fill="FFFFFF"/>
        <w:spacing w:before="100" w:beforeAutospacing="1" w:after="100" w:afterAutospacing="1" w:line="400" w:lineRule="exact"/>
        <w:ind w:leftChars="0" w:left="962"/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</w:pPr>
      <w:r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唯德系統更新核稿人</w:t>
      </w:r>
      <w:r w:rsidRPr="001139B4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B</w:t>
      </w:r>
      <w:r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，只要有返稿日的，就證明點數是發給</w:t>
      </w:r>
      <w:r w:rsidRPr="001139B4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A</w:t>
      </w:r>
      <w:r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的，我們默認子層不連動還是標記核稿人</w:t>
      </w:r>
      <w:r w:rsidRPr="001139B4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A</w:t>
      </w:r>
    </w:p>
    <w:p w14:paraId="34C119A3" w14:textId="0E1D7733" w:rsidR="00F24E68" w:rsidRPr="00ED50D2" w:rsidRDefault="00F24E68" w:rsidP="001139B4">
      <w:pPr>
        <w:pStyle w:val="1"/>
        <w:widowControl/>
        <w:shd w:val="clear" w:color="auto" w:fill="FFFFFF"/>
        <w:spacing w:before="100" w:beforeAutospacing="1" w:after="100" w:afterAutospacing="1" w:line="400" w:lineRule="exact"/>
        <w:ind w:leftChars="0" w:left="962"/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</w:pPr>
      <w:r w:rsidRPr="00ED50D2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唯德系統更新核稿人</w:t>
      </w:r>
      <w:r w:rsidRPr="00ED50D2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B</w:t>
      </w:r>
      <w:r w:rsidRPr="00ED50D2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，返稿日為空，就證明點數是沒給</w:t>
      </w:r>
      <w:r w:rsidRPr="00ED50D2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A</w:t>
      </w:r>
      <w:r w:rsidRPr="00ED50D2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沒有處理看稿，我們默認子層連動改成新核稿人</w:t>
      </w:r>
      <w:r w:rsidRPr="00ED50D2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B</w:t>
      </w:r>
    </w:p>
    <w:p w14:paraId="6F0148F2" w14:textId="70E289E8" w:rsidR="00F24E68" w:rsidRDefault="00F24E68" w:rsidP="002556AB">
      <w:pPr>
        <w:pStyle w:val="1"/>
        <w:widowControl/>
        <w:numPr>
          <w:ilvl w:val="0"/>
          <w:numId w:val="43"/>
        </w:numPr>
        <w:shd w:val="clear" w:color="auto" w:fill="FFFFFF"/>
        <w:spacing w:before="100" w:beforeAutospacing="1" w:after="100" w:afterAutospacing="1" w:line="400" w:lineRule="exact"/>
        <w:ind w:leftChars="0"/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</w:pPr>
      <w:r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如果核稿人都需要給點數時</w:t>
      </w:r>
      <w:r w:rsidR="001139B4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，則子層會有多筆</w:t>
      </w:r>
      <w:r w:rsidR="001139B4" w:rsidRPr="00C31FB9">
        <w:rPr>
          <w:rFonts w:ascii="微軟正黑體" w:eastAsia="微軟正黑體" w:hAnsi="微軟正黑體" w:hint="eastAsia"/>
          <w:color w:val="000000" w:themeColor="text1"/>
          <w:szCs w:val="24"/>
          <w:shd w:val="clear" w:color="auto" w:fill="FFFFFF"/>
        </w:rPr>
        <w:t>『</w:t>
      </w:r>
      <w:r w:rsidR="001139B4"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內部看稿</w:t>
      </w:r>
      <w:r w:rsidR="001139B4" w:rsidRPr="00C31FB9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』</w:t>
      </w:r>
      <w:r w:rsidR="00E81D24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or</w:t>
      </w:r>
      <w:r w:rsidR="00E81D24" w:rsidRPr="001139B4">
        <w:rPr>
          <w:rFonts w:ascii="微軟正黑體" w:eastAsia="微軟正黑體" w:hAnsi="微軟正黑體" w:hint="eastAsia"/>
          <w:color w:val="000000" w:themeColor="text1"/>
          <w:szCs w:val="24"/>
          <w:shd w:val="clear" w:color="auto" w:fill="FFFFFF"/>
        </w:rPr>
        <w:t>『</w:t>
      </w:r>
      <w:r w:rsidR="00E81D24" w:rsidRPr="00E81D24">
        <w:rPr>
          <w:rFonts w:ascii="微軟正黑體" w:eastAsia="微軟正黑體" w:hAnsi="微軟正黑體" w:cs="新細明體"/>
          <w:kern w:val="0"/>
          <w:szCs w:val="24"/>
        </w:rPr>
        <w:t xml:space="preserve"> </w:t>
      </w:r>
      <w:r w:rsidR="00E81D24" w:rsidRPr="006E79A1">
        <w:rPr>
          <w:rFonts w:ascii="微軟正黑體" w:eastAsia="微軟正黑體" w:hAnsi="微軟正黑體" w:cs="新細明體"/>
          <w:kern w:val="0"/>
          <w:szCs w:val="24"/>
        </w:rPr>
        <w:t>Supervisor</w:t>
      </w:r>
      <w:r w:rsidR="00E81D24" w:rsidRPr="006E79A1">
        <w:rPr>
          <w:rFonts w:ascii="微軟正黑體" w:eastAsia="微軟正黑體" w:hAnsi="微軟正黑體" w:cs="新細明體" w:hint="eastAsia"/>
          <w:kern w:val="0"/>
          <w:szCs w:val="24"/>
        </w:rPr>
        <w:t>看稿</w:t>
      </w:r>
      <w:r w:rsidR="00E81D24"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』</w:t>
      </w:r>
    </w:p>
    <w:p w14:paraId="24688BE1" w14:textId="759CE49B" w:rsidR="001139B4" w:rsidRDefault="001139B4" w:rsidP="001139B4">
      <w:pPr>
        <w:pStyle w:val="1"/>
        <w:widowControl/>
        <w:shd w:val="clear" w:color="auto" w:fill="FFFFFF"/>
        <w:spacing w:before="100" w:beforeAutospacing="1" w:after="100" w:afterAutospacing="1" w:line="400" w:lineRule="exact"/>
        <w:ind w:leftChars="0" w:left="962"/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</w:pPr>
      <w:r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說明：</w:t>
      </w:r>
    </w:p>
    <w:p w14:paraId="20460AE4" w14:textId="11A52786" w:rsidR="001139B4" w:rsidRPr="001139B4" w:rsidRDefault="001139B4" w:rsidP="001139B4">
      <w:pPr>
        <w:pStyle w:val="1"/>
        <w:widowControl/>
        <w:shd w:val="clear" w:color="auto" w:fill="FFFFFF"/>
        <w:spacing w:before="100" w:beforeAutospacing="1" w:after="100" w:afterAutospacing="1" w:line="400" w:lineRule="exact"/>
        <w:ind w:leftChars="0" w:left="962"/>
        <w:rPr>
          <w:rFonts w:ascii="微軟正黑體" w:eastAsia="微軟正黑體" w:hAnsi="微軟正黑體" w:cs="新細明體"/>
          <w:color w:val="000000" w:themeColor="text1"/>
          <w:kern w:val="0"/>
          <w:sz w:val="23"/>
          <w:szCs w:val="23"/>
        </w:rPr>
      </w:pPr>
      <w:r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程序直接在子層手動再新增一個</w:t>
      </w:r>
      <w:r w:rsidRPr="001139B4">
        <w:rPr>
          <w:rFonts w:ascii="微軟正黑體" w:eastAsia="微軟正黑體" w:hAnsi="微軟正黑體" w:hint="eastAsia"/>
          <w:color w:val="000000" w:themeColor="text1"/>
          <w:szCs w:val="24"/>
          <w:shd w:val="clear" w:color="auto" w:fill="FFFFFF"/>
        </w:rPr>
        <w:t>『</w:t>
      </w:r>
      <w:r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內部看稿』</w:t>
      </w:r>
      <w:r w:rsidR="00E81D24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or</w:t>
      </w:r>
      <w:r w:rsidR="00E81D24" w:rsidRPr="001139B4">
        <w:rPr>
          <w:rFonts w:ascii="微軟正黑體" w:eastAsia="微軟正黑體" w:hAnsi="微軟正黑體" w:hint="eastAsia"/>
          <w:color w:val="000000" w:themeColor="text1"/>
          <w:szCs w:val="24"/>
          <w:shd w:val="clear" w:color="auto" w:fill="FFFFFF"/>
        </w:rPr>
        <w:t>『</w:t>
      </w:r>
      <w:r w:rsidR="00E81D24" w:rsidRPr="00E81D24">
        <w:rPr>
          <w:rFonts w:ascii="微軟正黑體" w:eastAsia="微軟正黑體" w:hAnsi="微軟正黑體" w:cs="新細明體"/>
          <w:kern w:val="0"/>
          <w:szCs w:val="24"/>
        </w:rPr>
        <w:t xml:space="preserve"> </w:t>
      </w:r>
      <w:r w:rsidR="00E81D24" w:rsidRPr="006E79A1">
        <w:rPr>
          <w:rFonts w:ascii="微軟正黑體" w:eastAsia="微軟正黑體" w:hAnsi="微軟正黑體" w:cs="新細明體"/>
          <w:kern w:val="0"/>
          <w:szCs w:val="24"/>
        </w:rPr>
        <w:t>Supervisor</w:t>
      </w:r>
      <w:r w:rsidR="00E81D24" w:rsidRPr="006E79A1">
        <w:rPr>
          <w:rFonts w:ascii="微軟正黑體" w:eastAsia="微軟正黑體" w:hAnsi="微軟正黑體" w:cs="新細明體" w:hint="eastAsia"/>
          <w:kern w:val="0"/>
          <w:szCs w:val="24"/>
        </w:rPr>
        <w:t>看稿</w:t>
      </w:r>
      <w:r w:rsidR="00E81D24"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』</w:t>
      </w:r>
      <w:r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 w:val="23"/>
          <w:szCs w:val="23"/>
        </w:rPr>
        <w:t>並維護人員、完成日期、狀態</w:t>
      </w:r>
    </w:p>
    <w:p w14:paraId="3A1C91EA" w14:textId="77777777" w:rsidR="001139B4" w:rsidRPr="001139B4" w:rsidRDefault="001139B4" w:rsidP="001139B4">
      <w:pPr>
        <w:pStyle w:val="1"/>
        <w:widowControl/>
        <w:shd w:val="clear" w:color="auto" w:fill="FFFFFF"/>
        <w:spacing w:before="100" w:beforeAutospacing="1" w:after="100" w:afterAutospacing="1" w:line="400" w:lineRule="exact"/>
        <w:ind w:leftChars="0" w:left="962"/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</w:pPr>
      <w:r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 w:val="23"/>
          <w:szCs w:val="23"/>
        </w:rPr>
        <w:t>【第二筆以後手動建立的部分就不連動資料，以程序維護的為主】</w:t>
      </w:r>
    </w:p>
    <w:p w14:paraId="1EFB0D9D" w14:textId="77777777" w:rsidR="001139B4" w:rsidRPr="001139B4" w:rsidRDefault="001139B4" w:rsidP="001139B4">
      <w:pPr>
        <w:pStyle w:val="1"/>
        <w:widowControl/>
        <w:shd w:val="clear" w:color="auto" w:fill="FFFFFF"/>
        <w:spacing w:before="100" w:beforeAutospacing="1" w:after="100" w:afterAutospacing="1" w:line="400" w:lineRule="exact"/>
        <w:ind w:leftChars="0" w:left="962"/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</w:pPr>
    </w:p>
    <w:p w14:paraId="0DA2D84E" w14:textId="6D2C91BB" w:rsidR="00752560" w:rsidRPr="00ED50D2" w:rsidRDefault="001139B4" w:rsidP="002556AB">
      <w:pPr>
        <w:pStyle w:val="1"/>
        <w:widowControl/>
        <w:numPr>
          <w:ilvl w:val="0"/>
          <w:numId w:val="41"/>
        </w:numPr>
        <w:shd w:val="clear" w:color="auto" w:fill="FFFFFF"/>
        <w:spacing w:before="100" w:beforeAutospacing="1" w:after="100" w:afterAutospacing="1"/>
        <w:ind w:leftChars="0"/>
        <w:rPr>
          <w:rFonts w:ascii="微軟正黑體" w:eastAsia="微軟正黑體" w:hAnsi="微軟正黑體" w:cs="新細明體"/>
          <w:b/>
          <w:bCs/>
          <w:color w:val="000000" w:themeColor="text1"/>
          <w:kern w:val="0"/>
          <w:szCs w:val="24"/>
        </w:rPr>
      </w:pPr>
      <w:r>
        <w:rPr>
          <w:rFonts w:ascii="微軟正黑體" w:eastAsia="微軟正黑體" w:hAnsi="微軟正黑體" w:cs="新細明體" w:hint="eastAsia"/>
          <w:b/>
          <w:bCs/>
          <w:color w:val="000000" w:themeColor="text1"/>
          <w:kern w:val="0"/>
          <w:szCs w:val="24"/>
        </w:rPr>
        <w:t>業務</w:t>
      </w:r>
      <w:r>
        <w:rPr>
          <w:rFonts w:ascii="微軟正黑體" w:eastAsia="微軟正黑體" w:hAnsi="微軟正黑體" w:cs="新細明體"/>
          <w:b/>
          <w:bCs/>
          <w:color w:val="000000" w:themeColor="text1"/>
          <w:kern w:val="0"/>
          <w:szCs w:val="24"/>
        </w:rPr>
        <w:t xml:space="preserve">-&gt; </w:t>
      </w:r>
      <w:r w:rsidRPr="00ED50D2">
        <w:rPr>
          <w:rFonts w:ascii="微軟正黑體" w:eastAsia="微軟正黑體" w:hAnsi="微軟正黑體" w:cs="新細明體"/>
          <w:b/>
          <w:bCs/>
          <w:color w:val="000000" w:themeColor="text1"/>
          <w:kern w:val="0"/>
          <w:szCs w:val="24"/>
        </w:rPr>
        <w:t>主要</w:t>
      </w:r>
      <w:r>
        <w:rPr>
          <w:rFonts w:ascii="微軟正黑體" w:eastAsia="微軟正黑體" w:hAnsi="微軟正黑體" w:cs="新細明體" w:hint="eastAsia"/>
          <w:b/>
          <w:bCs/>
          <w:color w:val="000000" w:themeColor="text1"/>
          <w:kern w:val="0"/>
          <w:szCs w:val="24"/>
        </w:rPr>
        <w:t>說明</w:t>
      </w:r>
      <w:r w:rsidRPr="00ED50D2">
        <w:rPr>
          <w:rFonts w:ascii="微軟正黑體" w:eastAsia="微軟正黑體" w:hAnsi="微軟正黑體" w:cs="新細明體"/>
          <w:b/>
          <w:bCs/>
          <w:color w:val="000000" w:themeColor="text1"/>
          <w:kern w:val="0"/>
          <w:szCs w:val="24"/>
        </w:rPr>
        <w:t>有多個</w:t>
      </w:r>
      <w:r>
        <w:rPr>
          <w:rFonts w:ascii="微軟正黑體" w:eastAsia="微軟正黑體" w:hAnsi="微軟正黑體" w:cs="新細明體" w:hint="eastAsia"/>
          <w:b/>
          <w:bCs/>
          <w:color w:val="000000" w:themeColor="text1"/>
          <w:kern w:val="0"/>
          <w:szCs w:val="24"/>
        </w:rPr>
        <w:t>業務</w:t>
      </w:r>
      <w:r w:rsidRPr="00ED50D2">
        <w:rPr>
          <w:rFonts w:ascii="微軟正黑體" w:eastAsia="微軟正黑體" w:hAnsi="微軟正黑體" w:cs="新細明體"/>
          <w:b/>
          <w:bCs/>
          <w:color w:val="000000" w:themeColor="text1"/>
          <w:kern w:val="0"/>
          <w:szCs w:val="24"/>
        </w:rPr>
        <w:t>時，子事項如何連動</w:t>
      </w:r>
    </w:p>
    <w:p w14:paraId="742ECA55" w14:textId="282786AE" w:rsidR="00F24E68" w:rsidRPr="001139B4" w:rsidRDefault="001139B4" w:rsidP="002556AB">
      <w:pPr>
        <w:pStyle w:val="1"/>
        <w:widowControl/>
        <w:numPr>
          <w:ilvl w:val="0"/>
          <w:numId w:val="44"/>
        </w:numPr>
        <w:shd w:val="clear" w:color="auto" w:fill="FFFFFF"/>
        <w:spacing w:before="100" w:beforeAutospacing="1" w:after="100" w:afterAutospacing="1" w:line="400" w:lineRule="exact"/>
        <w:ind w:leftChars="0"/>
        <w:rPr>
          <w:rFonts w:ascii="微軟正黑體" w:eastAsia="微軟正黑體" w:hAnsi="微軟正黑體" w:cs="新細明體"/>
          <w:b/>
          <w:bCs/>
          <w:color w:val="000000" w:themeColor="text1"/>
          <w:kern w:val="0"/>
          <w:szCs w:val="24"/>
        </w:rPr>
      </w:pPr>
      <w:r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如果點數只給其中一個</w:t>
      </w:r>
      <w:r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業務</w:t>
      </w:r>
      <w:r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時，則子層只會有一個</w:t>
      </w:r>
      <w:r w:rsidRPr="001139B4">
        <w:rPr>
          <w:rFonts w:ascii="微軟正黑體" w:eastAsia="微軟正黑體" w:hAnsi="微軟正黑體" w:hint="eastAsia"/>
          <w:color w:val="000000" w:themeColor="text1"/>
          <w:szCs w:val="24"/>
          <w:shd w:val="clear" w:color="auto" w:fill="FFFFFF"/>
        </w:rPr>
        <w:t>『</w:t>
      </w:r>
      <w:r w:rsidRPr="00ED50D2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確認委託</w:t>
      </w:r>
      <w:r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』</w:t>
      </w:r>
    </w:p>
    <w:p w14:paraId="686C7DA0" w14:textId="77777777" w:rsidR="001139B4" w:rsidRDefault="001139B4" w:rsidP="001139B4">
      <w:pPr>
        <w:pStyle w:val="1"/>
        <w:widowControl/>
        <w:shd w:val="clear" w:color="auto" w:fill="FFFFFF"/>
        <w:spacing w:before="100" w:beforeAutospacing="1" w:after="100" w:afterAutospacing="1" w:line="400" w:lineRule="exact"/>
        <w:ind w:leftChars="0" w:left="482"/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</w:pPr>
      <w:r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說明：</w:t>
      </w:r>
    </w:p>
    <w:p w14:paraId="0ED7810F" w14:textId="77BABE32" w:rsidR="001139B4" w:rsidRDefault="00F24E68" w:rsidP="001139B4">
      <w:pPr>
        <w:pStyle w:val="1"/>
        <w:widowControl/>
        <w:shd w:val="clear" w:color="auto" w:fill="FFFFFF"/>
        <w:spacing w:before="100" w:beforeAutospacing="1" w:after="100" w:afterAutospacing="1" w:line="400" w:lineRule="exact"/>
        <w:ind w:leftChars="0" w:left="482"/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</w:pPr>
      <w:r w:rsidRPr="00ED50D2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唯德系統更新業務員</w:t>
      </w:r>
      <w:r w:rsidRPr="00ED50D2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B</w:t>
      </w:r>
      <w:r w:rsidRPr="00ED50D2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，只要有返稿日的，就證明點數是發給</w:t>
      </w:r>
      <w:r w:rsidRPr="00ED50D2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A</w:t>
      </w:r>
      <w:r w:rsidRPr="00ED50D2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的，默認子層不連動還是標記業務員</w:t>
      </w:r>
      <w:r w:rsidRPr="00ED50D2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A</w:t>
      </w:r>
    </w:p>
    <w:p w14:paraId="3CEF160D" w14:textId="1A23AA24" w:rsidR="00F24E68" w:rsidRPr="00ED50D2" w:rsidRDefault="00F24E68" w:rsidP="001139B4">
      <w:pPr>
        <w:pStyle w:val="1"/>
        <w:widowControl/>
        <w:shd w:val="clear" w:color="auto" w:fill="FFFFFF"/>
        <w:spacing w:before="100" w:beforeAutospacing="1" w:after="100" w:afterAutospacing="1" w:line="400" w:lineRule="exact"/>
        <w:ind w:leftChars="0" w:left="482"/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</w:pPr>
      <w:r w:rsidRPr="00ED50D2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唯德系統更新業務員</w:t>
      </w:r>
      <w:r w:rsidRPr="00ED50D2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B</w:t>
      </w:r>
      <w:r w:rsidRPr="00ED50D2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，返稿日為空，就證明點數是沒給</w:t>
      </w:r>
      <w:r w:rsidRPr="00ED50D2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A</w:t>
      </w:r>
      <w:r w:rsidRPr="00ED50D2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沒有處理，默認子層連動改成新業務員</w:t>
      </w:r>
      <w:r w:rsidRPr="00ED50D2"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  <w:t>B</w:t>
      </w:r>
    </w:p>
    <w:p w14:paraId="3B2DD0A2" w14:textId="352E543B" w:rsidR="00F24E68" w:rsidRPr="001139B4" w:rsidRDefault="001139B4" w:rsidP="002556AB">
      <w:pPr>
        <w:pStyle w:val="1"/>
        <w:widowControl/>
        <w:numPr>
          <w:ilvl w:val="0"/>
          <w:numId w:val="44"/>
        </w:numPr>
        <w:shd w:val="clear" w:color="auto" w:fill="FFFFFF"/>
        <w:spacing w:before="100" w:beforeAutospacing="1" w:after="100" w:afterAutospacing="1" w:line="400" w:lineRule="exact"/>
        <w:ind w:leftChars="0"/>
        <w:rPr>
          <w:rFonts w:ascii="微軟正黑體" w:eastAsia="微軟正黑體" w:hAnsi="微軟正黑體" w:cs="新細明體"/>
          <w:b/>
          <w:bCs/>
          <w:color w:val="000000" w:themeColor="text1"/>
          <w:kern w:val="0"/>
          <w:szCs w:val="24"/>
        </w:rPr>
      </w:pPr>
      <w:r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如果</w:t>
      </w:r>
      <w:r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業務</w:t>
      </w:r>
      <w:r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都需要給點數時</w:t>
      </w:r>
      <w:r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，則子層會有多筆</w:t>
      </w:r>
      <w:r w:rsidRPr="00C31FB9">
        <w:rPr>
          <w:rFonts w:ascii="微軟正黑體" w:eastAsia="微軟正黑體" w:hAnsi="微軟正黑體" w:hint="eastAsia"/>
          <w:color w:val="000000" w:themeColor="text1"/>
          <w:szCs w:val="24"/>
          <w:shd w:val="clear" w:color="auto" w:fill="FFFFFF"/>
        </w:rPr>
        <w:t>『</w:t>
      </w:r>
      <w:r w:rsidRPr="00ED50D2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確認委託</w:t>
      </w:r>
      <w:r w:rsidRPr="00C31FB9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』</w:t>
      </w:r>
    </w:p>
    <w:p w14:paraId="4D6225B0" w14:textId="5DB2A624" w:rsidR="001139B4" w:rsidRDefault="001139B4" w:rsidP="001139B4">
      <w:pPr>
        <w:pStyle w:val="1"/>
        <w:widowControl/>
        <w:shd w:val="clear" w:color="auto" w:fill="FFFFFF"/>
        <w:spacing w:before="100" w:beforeAutospacing="1" w:after="100" w:afterAutospacing="1" w:line="400" w:lineRule="exact"/>
        <w:ind w:leftChars="0" w:left="482"/>
        <w:rPr>
          <w:rFonts w:ascii="微軟正黑體" w:eastAsia="微軟正黑體" w:hAnsi="微軟正黑體" w:cs="新細明體"/>
          <w:color w:val="000000" w:themeColor="text1"/>
          <w:kern w:val="0"/>
          <w:szCs w:val="24"/>
        </w:rPr>
      </w:pPr>
      <w:r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說明：</w:t>
      </w:r>
    </w:p>
    <w:p w14:paraId="789FC4F8" w14:textId="281931B4" w:rsidR="001139B4" w:rsidRPr="001139B4" w:rsidRDefault="001139B4" w:rsidP="001139B4">
      <w:pPr>
        <w:pStyle w:val="1"/>
        <w:widowControl/>
        <w:shd w:val="clear" w:color="auto" w:fill="FFFFFF"/>
        <w:spacing w:before="100" w:beforeAutospacing="1" w:after="100" w:afterAutospacing="1" w:line="400" w:lineRule="exact"/>
        <w:ind w:leftChars="0"/>
        <w:rPr>
          <w:rFonts w:ascii="微軟正黑體" w:eastAsia="微軟正黑體" w:hAnsi="微軟正黑體" w:cs="新細明體"/>
          <w:color w:val="000000" w:themeColor="text1"/>
          <w:kern w:val="0"/>
          <w:sz w:val="23"/>
          <w:szCs w:val="23"/>
        </w:rPr>
      </w:pPr>
      <w:r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程序直接在子層手動再新增一個</w:t>
      </w:r>
      <w:r w:rsidRPr="001139B4">
        <w:rPr>
          <w:rFonts w:ascii="微軟正黑體" w:eastAsia="微軟正黑體" w:hAnsi="微軟正黑體" w:hint="eastAsia"/>
          <w:color w:val="000000" w:themeColor="text1"/>
          <w:szCs w:val="24"/>
          <w:shd w:val="clear" w:color="auto" w:fill="FFFFFF"/>
        </w:rPr>
        <w:t>『</w:t>
      </w:r>
      <w:r w:rsidRPr="00ED50D2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確認委託</w:t>
      </w:r>
      <w:r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Cs w:val="24"/>
        </w:rPr>
        <w:t>』</w:t>
      </w:r>
      <w:r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 w:val="23"/>
          <w:szCs w:val="23"/>
        </w:rPr>
        <w:t>並維護人員、完成日期、狀態</w:t>
      </w:r>
    </w:p>
    <w:p w14:paraId="422C2601" w14:textId="34487E7F" w:rsidR="00667B17" w:rsidRPr="005237F8" w:rsidRDefault="001139B4" w:rsidP="005237F8">
      <w:pPr>
        <w:pStyle w:val="1"/>
        <w:widowControl/>
        <w:shd w:val="clear" w:color="auto" w:fill="FFFFFF"/>
        <w:spacing w:before="100" w:beforeAutospacing="1" w:after="100" w:afterAutospacing="1" w:line="400" w:lineRule="exact"/>
        <w:ind w:leftChars="0" w:left="482"/>
        <w:rPr>
          <w:rFonts w:ascii="微軟正黑體" w:eastAsia="微軟正黑體" w:hAnsi="微軟正黑體" w:cs="新細明體"/>
          <w:b/>
          <w:bCs/>
          <w:color w:val="000000" w:themeColor="text1"/>
          <w:kern w:val="0"/>
          <w:szCs w:val="24"/>
        </w:rPr>
      </w:pPr>
      <w:r w:rsidRPr="001139B4">
        <w:rPr>
          <w:rFonts w:ascii="微軟正黑體" w:eastAsia="微軟正黑體" w:hAnsi="微軟正黑體" w:cs="新細明體" w:hint="eastAsia"/>
          <w:color w:val="000000" w:themeColor="text1"/>
          <w:kern w:val="0"/>
          <w:sz w:val="23"/>
          <w:szCs w:val="23"/>
        </w:rPr>
        <w:t>【第二筆以後手動建立的部分就不連動資料，以程序維護的為主】</w:t>
      </w:r>
    </w:p>
    <w:sectPr w:rsidR="00667B17" w:rsidRPr="005237F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53E8D" w14:textId="77777777" w:rsidR="00EA3DB5" w:rsidRDefault="00EA3DB5" w:rsidP="00F24E68">
      <w:r>
        <w:separator/>
      </w:r>
    </w:p>
  </w:endnote>
  <w:endnote w:type="continuationSeparator" w:id="0">
    <w:p w14:paraId="4C30A265" w14:textId="77777777" w:rsidR="00EA3DB5" w:rsidRDefault="00EA3DB5" w:rsidP="00F24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9C8C5" w14:textId="77777777" w:rsidR="00EA3DB5" w:rsidRDefault="00EA3DB5" w:rsidP="00F24E68">
      <w:r>
        <w:separator/>
      </w:r>
    </w:p>
  </w:footnote>
  <w:footnote w:type="continuationSeparator" w:id="0">
    <w:p w14:paraId="653AF265" w14:textId="77777777" w:rsidR="00EA3DB5" w:rsidRDefault="00EA3DB5" w:rsidP="00F24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A1104"/>
    <w:multiLevelType w:val="hybridMultilevel"/>
    <w:tmpl w:val="3DA088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8B76BB"/>
    <w:multiLevelType w:val="hybridMultilevel"/>
    <w:tmpl w:val="F5BA7502"/>
    <w:lvl w:ilvl="0" w:tplc="60C96A6B">
      <w:start w:val="1"/>
      <w:numFmt w:val="decimal"/>
      <w:lvlText w:val="%1)"/>
      <w:lvlJc w:val="left"/>
      <w:pPr>
        <w:ind w:left="96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2" w15:restartNumberingAfterBreak="0">
    <w:nsid w:val="0A522DDF"/>
    <w:multiLevelType w:val="hybridMultilevel"/>
    <w:tmpl w:val="373097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CE3CDF"/>
    <w:multiLevelType w:val="multilevel"/>
    <w:tmpl w:val="0ACE3CDF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0316860"/>
    <w:multiLevelType w:val="hybridMultilevel"/>
    <w:tmpl w:val="F98AAE5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6AA2D43"/>
    <w:multiLevelType w:val="multilevel"/>
    <w:tmpl w:val="16AA2D43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7930885"/>
    <w:multiLevelType w:val="multilevel"/>
    <w:tmpl w:val="17930885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AD47071"/>
    <w:multiLevelType w:val="hybridMultilevel"/>
    <w:tmpl w:val="7C462072"/>
    <w:lvl w:ilvl="0" w:tplc="60C96A6B">
      <w:start w:val="1"/>
      <w:numFmt w:val="decimal"/>
      <w:lvlText w:val="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1B0F4572"/>
    <w:multiLevelType w:val="hybridMultilevel"/>
    <w:tmpl w:val="D760191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F3A1AA8"/>
    <w:multiLevelType w:val="hybridMultilevel"/>
    <w:tmpl w:val="B238BF6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7065084"/>
    <w:multiLevelType w:val="hybridMultilevel"/>
    <w:tmpl w:val="57E8BE0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8DE1A09"/>
    <w:multiLevelType w:val="hybridMultilevel"/>
    <w:tmpl w:val="F41A19A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A0717E6"/>
    <w:multiLevelType w:val="hybridMultilevel"/>
    <w:tmpl w:val="144CFAD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DBF3945"/>
    <w:multiLevelType w:val="hybridMultilevel"/>
    <w:tmpl w:val="968E603E"/>
    <w:lvl w:ilvl="0" w:tplc="60C96A6B">
      <w:start w:val="1"/>
      <w:numFmt w:val="decimal"/>
      <w:lvlText w:val="%1)"/>
      <w:lvlJc w:val="left"/>
      <w:pPr>
        <w:ind w:left="96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14" w15:restartNumberingAfterBreak="0">
    <w:nsid w:val="3604771A"/>
    <w:multiLevelType w:val="multilevel"/>
    <w:tmpl w:val="3604771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A005739"/>
    <w:multiLevelType w:val="multilevel"/>
    <w:tmpl w:val="3A005739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2CA6F05"/>
    <w:multiLevelType w:val="hybridMultilevel"/>
    <w:tmpl w:val="F98AAE5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47A3A4C"/>
    <w:multiLevelType w:val="multilevel"/>
    <w:tmpl w:val="447A3A4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47E66C0"/>
    <w:multiLevelType w:val="hybridMultilevel"/>
    <w:tmpl w:val="48C2A7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E62394D"/>
    <w:multiLevelType w:val="multilevel"/>
    <w:tmpl w:val="4E62394D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E653EBB"/>
    <w:multiLevelType w:val="multilevel"/>
    <w:tmpl w:val="4E653EBB"/>
    <w:lvl w:ilvl="0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515C6D59"/>
    <w:multiLevelType w:val="hybridMultilevel"/>
    <w:tmpl w:val="7FCE5E7A"/>
    <w:lvl w:ilvl="0" w:tplc="60C96A6B">
      <w:start w:val="1"/>
      <w:numFmt w:val="decimal"/>
      <w:lvlText w:val="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5446362A"/>
    <w:multiLevelType w:val="hybridMultilevel"/>
    <w:tmpl w:val="38F21D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4FC0796"/>
    <w:multiLevelType w:val="multilevel"/>
    <w:tmpl w:val="B6324512"/>
    <w:lvl w:ilvl="0">
      <w:start w:val="2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4" w15:restartNumberingAfterBreak="0">
    <w:nsid w:val="57BA41ED"/>
    <w:multiLevelType w:val="hybridMultilevel"/>
    <w:tmpl w:val="7962239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CBC57DF"/>
    <w:multiLevelType w:val="multilevel"/>
    <w:tmpl w:val="5CBC57DF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FBA1C5D"/>
    <w:multiLevelType w:val="hybridMultilevel"/>
    <w:tmpl w:val="9A88D7C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FED64C4"/>
    <w:multiLevelType w:val="hybridMultilevel"/>
    <w:tmpl w:val="373097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0A76242"/>
    <w:multiLevelType w:val="multilevel"/>
    <w:tmpl w:val="60A76242"/>
    <w:lvl w:ilvl="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29" w15:restartNumberingAfterBreak="0">
    <w:nsid w:val="60A76256"/>
    <w:multiLevelType w:val="multilevel"/>
    <w:tmpl w:val="60A76256"/>
    <w:lvl w:ilvl="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30" w15:restartNumberingAfterBreak="0">
    <w:nsid w:val="60A76F26"/>
    <w:multiLevelType w:val="multilevel"/>
    <w:tmpl w:val="60A76F26"/>
    <w:lvl w:ilvl="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31" w15:restartNumberingAfterBreak="0">
    <w:nsid w:val="60A76F3B"/>
    <w:multiLevelType w:val="multilevel"/>
    <w:tmpl w:val="60A76F3B"/>
    <w:lvl w:ilvl="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32" w15:restartNumberingAfterBreak="0">
    <w:nsid w:val="60A76FC4"/>
    <w:multiLevelType w:val="multilevel"/>
    <w:tmpl w:val="60A76FC4"/>
    <w:lvl w:ilvl="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33" w15:restartNumberingAfterBreak="0">
    <w:nsid w:val="60A76FD3"/>
    <w:multiLevelType w:val="multilevel"/>
    <w:tmpl w:val="60A76FD3"/>
    <w:lvl w:ilvl="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34" w15:restartNumberingAfterBreak="0">
    <w:nsid w:val="60A7733B"/>
    <w:multiLevelType w:val="multilevel"/>
    <w:tmpl w:val="60A7733B"/>
    <w:lvl w:ilvl="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35" w15:restartNumberingAfterBreak="0">
    <w:nsid w:val="60DE01A8"/>
    <w:multiLevelType w:val="hybridMultilevel"/>
    <w:tmpl w:val="A55057F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76B5193"/>
    <w:multiLevelType w:val="hybridMultilevel"/>
    <w:tmpl w:val="3DA088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991226C"/>
    <w:multiLevelType w:val="hybridMultilevel"/>
    <w:tmpl w:val="7962239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04F67A8"/>
    <w:multiLevelType w:val="multilevel"/>
    <w:tmpl w:val="704F67A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17F7274"/>
    <w:multiLevelType w:val="hybridMultilevel"/>
    <w:tmpl w:val="165C3D8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5C556B4"/>
    <w:multiLevelType w:val="multilevel"/>
    <w:tmpl w:val="75C556B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5CD0507"/>
    <w:multiLevelType w:val="multilevel"/>
    <w:tmpl w:val="75CD0507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9BC6D97"/>
    <w:multiLevelType w:val="hybridMultilevel"/>
    <w:tmpl w:val="C9DA2AC6"/>
    <w:lvl w:ilvl="0" w:tplc="4DF29ED0">
      <w:start w:val="1"/>
      <w:numFmt w:val="decimal"/>
      <w:lvlText w:val="%1)"/>
      <w:lvlJc w:val="left"/>
      <w:pPr>
        <w:ind w:left="962" w:hanging="480"/>
      </w:pPr>
      <w:rPr>
        <w:rFonts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43" w15:restartNumberingAfterBreak="0">
    <w:nsid w:val="7E4919FE"/>
    <w:multiLevelType w:val="multilevel"/>
    <w:tmpl w:val="7E4919F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7E4C0347"/>
    <w:multiLevelType w:val="hybridMultilevel"/>
    <w:tmpl w:val="E034E57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0"/>
  </w:num>
  <w:num w:numId="2">
    <w:abstractNumId w:val="43"/>
  </w:num>
  <w:num w:numId="3">
    <w:abstractNumId w:val="6"/>
  </w:num>
  <w:num w:numId="4">
    <w:abstractNumId w:val="15"/>
  </w:num>
  <w:num w:numId="5">
    <w:abstractNumId w:val="5"/>
  </w:num>
  <w:num w:numId="6">
    <w:abstractNumId w:val="40"/>
  </w:num>
  <w:num w:numId="7">
    <w:abstractNumId w:val="34"/>
  </w:num>
  <w:num w:numId="8">
    <w:abstractNumId w:val="30"/>
  </w:num>
  <w:num w:numId="9">
    <w:abstractNumId w:val="31"/>
  </w:num>
  <w:num w:numId="10">
    <w:abstractNumId w:val="17"/>
  </w:num>
  <w:num w:numId="11">
    <w:abstractNumId w:val="28"/>
  </w:num>
  <w:num w:numId="12">
    <w:abstractNumId w:val="14"/>
  </w:num>
  <w:num w:numId="13">
    <w:abstractNumId w:val="41"/>
  </w:num>
  <w:num w:numId="14">
    <w:abstractNumId w:val="3"/>
  </w:num>
  <w:num w:numId="15">
    <w:abstractNumId w:val="38"/>
  </w:num>
  <w:num w:numId="16">
    <w:abstractNumId w:val="25"/>
  </w:num>
  <w:num w:numId="17">
    <w:abstractNumId w:val="19"/>
  </w:num>
  <w:num w:numId="18">
    <w:abstractNumId w:val="32"/>
  </w:num>
  <w:num w:numId="19">
    <w:abstractNumId w:val="33"/>
  </w:num>
  <w:num w:numId="20">
    <w:abstractNumId w:val="29"/>
  </w:num>
  <w:num w:numId="21">
    <w:abstractNumId w:val="23"/>
  </w:num>
  <w:num w:numId="22">
    <w:abstractNumId w:val="44"/>
  </w:num>
  <w:num w:numId="23">
    <w:abstractNumId w:val="22"/>
  </w:num>
  <w:num w:numId="24">
    <w:abstractNumId w:val="12"/>
  </w:num>
  <w:num w:numId="25">
    <w:abstractNumId w:val="11"/>
  </w:num>
  <w:num w:numId="26">
    <w:abstractNumId w:val="37"/>
  </w:num>
  <w:num w:numId="27">
    <w:abstractNumId w:val="18"/>
  </w:num>
  <w:num w:numId="28">
    <w:abstractNumId w:val="4"/>
  </w:num>
  <w:num w:numId="29">
    <w:abstractNumId w:val="26"/>
  </w:num>
  <w:num w:numId="30">
    <w:abstractNumId w:val="16"/>
  </w:num>
  <w:num w:numId="31">
    <w:abstractNumId w:val="24"/>
  </w:num>
  <w:num w:numId="32">
    <w:abstractNumId w:val="27"/>
  </w:num>
  <w:num w:numId="33">
    <w:abstractNumId w:val="0"/>
  </w:num>
  <w:num w:numId="34">
    <w:abstractNumId w:val="2"/>
  </w:num>
  <w:num w:numId="35">
    <w:abstractNumId w:val="36"/>
  </w:num>
  <w:num w:numId="36">
    <w:abstractNumId w:val="39"/>
  </w:num>
  <w:num w:numId="37">
    <w:abstractNumId w:val="8"/>
  </w:num>
  <w:num w:numId="38">
    <w:abstractNumId w:val="9"/>
  </w:num>
  <w:num w:numId="39">
    <w:abstractNumId w:val="7"/>
  </w:num>
  <w:num w:numId="40">
    <w:abstractNumId w:val="21"/>
  </w:num>
  <w:num w:numId="41">
    <w:abstractNumId w:val="35"/>
  </w:num>
  <w:num w:numId="42">
    <w:abstractNumId w:val="1"/>
  </w:num>
  <w:num w:numId="43">
    <w:abstractNumId w:val="13"/>
  </w:num>
  <w:num w:numId="44">
    <w:abstractNumId w:val="42"/>
  </w:num>
  <w:num w:numId="45">
    <w:abstractNumId w:val="1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bordersDoNotSurroundHeader/>
  <w:bordersDoNotSurroundFooter/>
  <w:proofState w:spelling="clean"/>
  <w:defaultTabStop w:val="480"/>
  <w:drawingGridHorizontalSpacing w:val="120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92B"/>
    <w:rsid w:val="00036068"/>
    <w:rsid w:val="00051E2E"/>
    <w:rsid w:val="000762C7"/>
    <w:rsid w:val="00080DD5"/>
    <w:rsid w:val="0008358C"/>
    <w:rsid w:val="000B7423"/>
    <w:rsid w:val="000F5791"/>
    <w:rsid w:val="00112BB3"/>
    <w:rsid w:val="001139B4"/>
    <w:rsid w:val="001602CB"/>
    <w:rsid w:val="001739FD"/>
    <w:rsid w:val="001C5C16"/>
    <w:rsid w:val="001E4629"/>
    <w:rsid w:val="002556AB"/>
    <w:rsid w:val="0025782F"/>
    <w:rsid w:val="00262763"/>
    <w:rsid w:val="00274362"/>
    <w:rsid w:val="002864B0"/>
    <w:rsid w:val="002A2C8D"/>
    <w:rsid w:val="003033C1"/>
    <w:rsid w:val="003354D5"/>
    <w:rsid w:val="003435A5"/>
    <w:rsid w:val="00425C62"/>
    <w:rsid w:val="00427D43"/>
    <w:rsid w:val="00436E63"/>
    <w:rsid w:val="00460262"/>
    <w:rsid w:val="00470301"/>
    <w:rsid w:val="005237F8"/>
    <w:rsid w:val="00530DA0"/>
    <w:rsid w:val="005447CA"/>
    <w:rsid w:val="00565C76"/>
    <w:rsid w:val="0058478B"/>
    <w:rsid w:val="0065597F"/>
    <w:rsid w:val="00667B17"/>
    <w:rsid w:val="00696E55"/>
    <w:rsid w:val="006E79A1"/>
    <w:rsid w:val="00752560"/>
    <w:rsid w:val="007A60C1"/>
    <w:rsid w:val="007D0C98"/>
    <w:rsid w:val="007F56FB"/>
    <w:rsid w:val="0081386D"/>
    <w:rsid w:val="008228B7"/>
    <w:rsid w:val="0083256B"/>
    <w:rsid w:val="008670AA"/>
    <w:rsid w:val="00893D9F"/>
    <w:rsid w:val="008A665C"/>
    <w:rsid w:val="009317E0"/>
    <w:rsid w:val="009E62DB"/>
    <w:rsid w:val="00A838DC"/>
    <w:rsid w:val="00A90614"/>
    <w:rsid w:val="00AD2220"/>
    <w:rsid w:val="00AF55EC"/>
    <w:rsid w:val="00B10192"/>
    <w:rsid w:val="00B22720"/>
    <w:rsid w:val="00B72D37"/>
    <w:rsid w:val="00B82CB1"/>
    <w:rsid w:val="00B873A1"/>
    <w:rsid w:val="00BD43DC"/>
    <w:rsid w:val="00BE337A"/>
    <w:rsid w:val="00C31FB9"/>
    <w:rsid w:val="00CA6719"/>
    <w:rsid w:val="00CB75B3"/>
    <w:rsid w:val="00CB7C12"/>
    <w:rsid w:val="00CE392B"/>
    <w:rsid w:val="00CE7CE8"/>
    <w:rsid w:val="00D23472"/>
    <w:rsid w:val="00D24FA8"/>
    <w:rsid w:val="00D46C5A"/>
    <w:rsid w:val="00D6594D"/>
    <w:rsid w:val="00DC15EA"/>
    <w:rsid w:val="00DC7021"/>
    <w:rsid w:val="00DF5ED6"/>
    <w:rsid w:val="00E04CDC"/>
    <w:rsid w:val="00E77D1A"/>
    <w:rsid w:val="00E81D24"/>
    <w:rsid w:val="00E86962"/>
    <w:rsid w:val="00EA3DB5"/>
    <w:rsid w:val="00ED3B3E"/>
    <w:rsid w:val="00ED50D2"/>
    <w:rsid w:val="00EE1BB5"/>
    <w:rsid w:val="00F02B15"/>
    <w:rsid w:val="00F24E68"/>
    <w:rsid w:val="00F30426"/>
    <w:rsid w:val="00F57920"/>
    <w:rsid w:val="00F67193"/>
    <w:rsid w:val="00F83B06"/>
    <w:rsid w:val="00F935FB"/>
    <w:rsid w:val="01A41837"/>
    <w:rsid w:val="03CC62F8"/>
    <w:rsid w:val="047571A2"/>
    <w:rsid w:val="05763BE4"/>
    <w:rsid w:val="072B56FB"/>
    <w:rsid w:val="0BFF0802"/>
    <w:rsid w:val="0D991C41"/>
    <w:rsid w:val="0E92638D"/>
    <w:rsid w:val="0F0C0A91"/>
    <w:rsid w:val="168B7B54"/>
    <w:rsid w:val="19160BF2"/>
    <w:rsid w:val="1E4201FF"/>
    <w:rsid w:val="21A22646"/>
    <w:rsid w:val="22F939A6"/>
    <w:rsid w:val="25A94983"/>
    <w:rsid w:val="25B21A88"/>
    <w:rsid w:val="299A2322"/>
    <w:rsid w:val="2AED637D"/>
    <w:rsid w:val="2B214D7B"/>
    <w:rsid w:val="2E5F1CFA"/>
    <w:rsid w:val="32D612A1"/>
    <w:rsid w:val="346B5FE5"/>
    <w:rsid w:val="34D156FA"/>
    <w:rsid w:val="366A4D24"/>
    <w:rsid w:val="38F37B94"/>
    <w:rsid w:val="39DF471F"/>
    <w:rsid w:val="3C634A3A"/>
    <w:rsid w:val="3C7F5167"/>
    <w:rsid w:val="403D7AE3"/>
    <w:rsid w:val="40501DEC"/>
    <w:rsid w:val="40BD0241"/>
    <w:rsid w:val="43700031"/>
    <w:rsid w:val="44900F39"/>
    <w:rsid w:val="458A5679"/>
    <w:rsid w:val="489A3B7D"/>
    <w:rsid w:val="4B961F0D"/>
    <w:rsid w:val="4C616FA3"/>
    <w:rsid w:val="4F7F26BD"/>
    <w:rsid w:val="510D61BE"/>
    <w:rsid w:val="51214546"/>
    <w:rsid w:val="517406EA"/>
    <w:rsid w:val="522C257E"/>
    <w:rsid w:val="57081532"/>
    <w:rsid w:val="5A915555"/>
    <w:rsid w:val="5AF05906"/>
    <w:rsid w:val="601D699B"/>
    <w:rsid w:val="66014DF5"/>
    <w:rsid w:val="67157AB0"/>
    <w:rsid w:val="6887596D"/>
    <w:rsid w:val="692C5C9E"/>
    <w:rsid w:val="6C88310A"/>
    <w:rsid w:val="6F2269D0"/>
    <w:rsid w:val="76396396"/>
    <w:rsid w:val="7C774137"/>
    <w:rsid w:val="7F3820E6"/>
    <w:rsid w:val="7FE1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634B22"/>
  <w15:docId w15:val="{CEFBCFCA-B8D3-4E1B-BCD2-560D785D3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Theme="minorHAnsi" w:eastAsiaTheme="minorEastAsia" w:hAnsiTheme="minorHAnsi" w:cstheme="minorBidi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Strong"/>
    <w:basedOn w:val="a0"/>
    <w:uiPriority w:val="22"/>
    <w:qFormat/>
    <w:rPr>
      <w:b/>
      <w:bCs/>
    </w:rPr>
  </w:style>
  <w:style w:type="table" w:styleId="a4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清單段落1"/>
    <w:basedOn w:val="a"/>
    <w:uiPriority w:val="34"/>
    <w:qFormat/>
    <w:pPr>
      <w:ind w:leftChars="200" w:left="480"/>
    </w:pPr>
  </w:style>
  <w:style w:type="paragraph" w:styleId="a5">
    <w:name w:val="List Paragraph"/>
    <w:basedOn w:val="a"/>
    <w:uiPriority w:val="99"/>
    <w:rsid w:val="00CE7CE8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F24E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24E68"/>
    <w:rPr>
      <w:rFonts w:asciiTheme="minorHAnsi" w:eastAsiaTheme="minorEastAsia" w:hAnsiTheme="minorHAnsi" w:cstheme="minorBidi"/>
      <w:kern w:val="2"/>
    </w:rPr>
  </w:style>
  <w:style w:type="paragraph" w:styleId="a8">
    <w:name w:val="footer"/>
    <w:basedOn w:val="a"/>
    <w:link w:val="a9"/>
    <w:uiPriority w:val="99"/>
    <w:unhideWhenUsed/>
    <w:rsid w:val="00F24E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24E68"/>
    <w:rPr>
      <w:rFonts w:asciiTheme="minorHAnsi" w:eastAsiaTheme="minorEastAsia" w:hAnsiTheme="minorHAnsi" w:cstheme="minorBidi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3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5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4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01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6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13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1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5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5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74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8089B876-C345-49C2-A60E-DBFEE19CB4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</Words>
  <Characters>2748</Characters>
  <Application>Microsoft Office Word</Application>
  <DocSecurity>0</DocSecurity>
  <Lines>22</Lines>
  <Paragraphs>6</Paragraphs>
  <ScaleCrop>false</ScaleCrop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Penny Hung 洪珮容</dc:creator>
  <cp:lastModifiedBy>Sol Ho 何震中</cp:lastModifiedBy>
  <cp:revision>5</cp:revision>
  <dcterms:created xsi:type="dcterms:W3CDTF">2021-08-31T07:16:00Z</dcterms:created>
  <dcterms:modified xsi:type="dcterms:W3CDTF">2021-11-06T21:45:00Z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1028-10.8.0.6003</vt:lpwstr>
  </property>
</Properties>
</file>